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8F" w:rsidRDefault="0051028F" w:rsidP="00B7570B">
      <w:pPr>
        <w:jc w:val="center"/>
        <w:rPr>
          <w:rFonts w:ascii="Arial" w:hAnsi="Arial" w:cs="Arial"/>
          <w:b/>
        </w:rPr>
      </w:pPr>
      <w:r w:rsidRPr="00B7570B">
        <w:rPr>
          <w:rFonts w:ascii="Arial" w:hAnsi="Arial" w:cs="Arial"/>
          <w:b/>
        </w:rPr>
        <w:t xml:space="preserve">Umowa </w:t>
      </w:r>
      <w:r>
        <w:rPr>
          <w:rFonts w:ascii="Arial" w:hAnsi="Arial" w:cs="Arial"/>
          <w:b/>
        </w:rPr>
        <w:t>–</w:t>
      </w:r>
      <w:r w:rsidRPr="00B7570B">
        <w:rPr>
          <w:rFonts w:ascii="Arial" w:hAnsi="Arial" w:cs="Arial"/>
          <w:b/>
        </w:rPr>
        <w:t xml:space="preserve"> projekt</w:t>
      </w:r>
    </w:p>
    <w:p w:rsidR="0051028F" w:rsidRDefault="0051028F" w:rsidP="00B757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sprzedaży samochodu osobowego dla</w:t>
      </w:r>
    </w:p>
    <w:p w:rsidR="0051028F" w:rsidRDefault="0051028F" w:rsidP="00B7570B">
      <w:pPr>
        <w:jc w:val="center"/>
        <w:rPr>
          <w:rFonts w:ascii="Arial" w:hAnsi="Arial" w:cs="Arial"/>
          <w:b/>
        </w:rPr>
      </w:pPr>
    </w:p>
    <w:p w:rsidR="0051028F" w:rsidRDefault="0051028F" w:rsidP="00B757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Wojewódzkiego Sądu Administracyjnego w Gdańsku</w:t>
      </w:r>
    </w:p>
    <w:p w:rsidR="0051028F" w:rsidRDefault="0051028F" w:rsidP="00B757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al. Zwycięstwa </w:t>
      </w:r>
      <w:r w:rsidR="0063566A">
        <w:rPr>
          <w:rFonts w:ascii="Arial" w:hAnsi="Arial" w:cs="Arial"/>
          <w:b/>
        </w:rPr>
        <w:t xml:space="preserve">16/17, 80-219 </w:t>
      </w:r>
      <w:r>
        <w:rPr>
          <w:rFonts w:ascii="Arial" w:hAnsi="Arial" w:cs="Arial"/>
          <w:b/>
        </w:rPr>
        <w:t>Gdańsk.</w:t>
      </w:r>
    </w:p>
    <w:p w:rsidR="0051028F" w:rsidRDefault="0051028F" w:rsidP="00B7570B">
      <w:pPr>
        <w:jc w:val="center"/>
        <w:rPr>
          <w:rFonts w:ascii="Arial" w:hAnsi="Arial" w:cs="Arial"/>
          <w:b/>
        </w:rPr>
      </w:pPr>
    </w:p>
    <w:p w:rsidR="0051028F" w:rsidRDefault="0051028F" w:rsidP="00B7570B">
      <w:pPr>
        <w:jc w:val="center"/>
        <w:rPr>
          <w:rFonts w:ascii="Arial" w:hAnsi="Arial" w:cs="Arial"/>
          <w:b/>
        </w:rPr>
      </w:pPr>
    </w:p>
    <w:p w:rsidR="0051028F" w:rsidRDefault="0051028F" w:rsidP="00B7570B">
      <w:pPr>
        <w:rPr>
          <w:rFonts w:ascii="Arial" w:hAnsi="Arial" w:cs="Arial"/>
        </w:rPr>
      </w:pPr>
    </w:p>
    <w:p w:rsidR="0051028F" w:rsidRPr="00E45609" w:rsidRDefault="0051028F" w:rsidP="00E45609">
      <w:pPr>
        <w:spacing w:line="276" w:lineRule="auto"/>
        <w:rPr>
          <w:rFonts w:ascii="Arial" w:hAnsi="Arial" w:cs="Arial"/>
          <w:sz w:val="22"/>
          <w:szCs w:val="22"/>
        </w:rPr>
      </w:pPr>
      <w:r w:rsidRPr="00E45609">
        <w:rPr>
          <w:rFonts w:ascii="Arial" w:hAnsi="Arial" w:cs="Arial"/>
          <w:sz w:val="22"/>
          <w:szCs w:val="22"/>
        </w:rPr>
        <w:t>Umowa zawarta w dniu ........................................ pomiędzy Zamawiającym:</w:t>
      </w:r>
    </w:p>
    <w:p w:rsidR="0051028F" w:rsidRDefault="0051028F" w:rsidP="00E45609">
      <w:pPr>
        <w:spacing w:line="276" w:lineRule="auto"/>
        <w:rPr>
          <w:rFonts w:ascii="Arial" w:hAnsi="Arial" w:cs="Arial"/>
          <w:sz w:val="22"/>
          <w:szCs w:val="22"/>
        </w:rPr>
      </w:pPr>
    </w:p>
    <w:p w:rsidR="0051028F" w:rsidRPr="00E45609" w:rsidRDefault="0051028F" w:rsidP="004608C8">
      <w:pPr>
        <w:spacing w:line="276" w:lineRule="auto"/>
        <w:rPr>
          <w:rFonts w:ascii="Arial" w:hAnsi="Arial" w:cs="Arial"/>
          <w:sz w:val="22"/>
          <w:szCs w:val="22"/>
        </w:rPr>
      </w:pPr>
      <w:r w:rsidRPr="00E45609">
        <w:rPr>
          <w:rFonts w:ascii="Arial" w:hAnsi="Arial" w:cs="Arial"/>
          <w:sz w:val="22"/>
          <w:szCs w:val="22"/>
        </w:rPr>
        <w:t>reprezentowanym przez:</w:t>
      </w:r>
    </w:p>
    <w:p w:rsidR="0051028F" w:rsidRPr="00E45609" w:rsidRDefault="0051028F" w:rsidP="00E45609">
      <w:pPr>
        <w:spacing w:line="276" w:lineRule="auto"/>
        <w:rPr>
          <w:rFonts w:ascii="Arial" w:hAnsi="Arial" w:cs="Arial"/>
          <w:sz w:val="22"/>
          <w:szCs w:val="22"/>
        </w:rPr>
      </w:pPr>
    </w:p>
    <w:p w:rsidR="0051028F" w:rsidRPr="00E45609" w:rsidRDefault="0051028F" w:rsidP="004608C8">
      <w:pPr>
        <w:tabs>
          <w:tab w:val="left" w:leader="dot" w:pos="9498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4608C8">
        <w:rPr>
          <w:rFonts w:ascii="Arial" w:hAnsi="Arial" w:cs="Arial"/>
          <w:sz w:val="22"/>
          <w:szCs w:val="22"/>
        </w:rPr>
        <w:tab/>
      </w:r>
    </w:p>
    <w:p w:rsidR="0051028F" w:rsidRDefault="0051028F" w:rsidP="00E45609">
      <w:pPr>
        <w:spacing w:line="276" w:lineRule="auto"/>
        <w:rPr>
          <w:rFonts w:ascii="Arial" w:hAnsi="Arial" w:cs="Arial"/>
          <w:sz w:val="22"/>
          <w:szCs w:val="22"/>
        </w:rPr>
      </w:pPr>
    </w:p>
    <w:p w:rsidR="0051028F" w:rsidRPr="00E45609" w:rsidRDefault="0051028F" w:rsidP="00E45609">
      <w:pPr>
        <w:spacing w:line="276" w:lineRule="auto"/>
        <w:rPr>
          <w:rFonts w:ascii="Arial" w:hAnsi="Arial" w:cs="Arial"/>
          <w:sz w:val="22"/>
          <w:szCs w:val="22"/>
        </w:rPr>
      </w:pPr>
      <w:r w:rsidRPr="00E45609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Sprzedawcą</w:t>
      </w:r>
      <w:r w:rsidR="004608C8">
        <w:rPr>
          <w:rFonts w:ascii="Arial" w:hAnsi="Arial" w:cs="Arial"/>
          <w:sz w:val="22"/>
          <w:szCs w:val="22"/>
        </w:rPr>
        <w:t xml:space="preserve"> </w:t>
      </w:r>
      <w:r w:rsidRPr="00E45609">
        <w:rPr>
          <w:rFonts w:ascii="Arial" w:hAnsi="Arial" w:cs="Arial"/>
          <w:sz w:val="22"/>
          <w:szCs w:val="22"/>
        </w:rPr>
        <w:t>............................................................. z siedzibą w ................................................</w:t>
      </w:r>
    </w:p>
    <w:p w:rsidR="0051028F" w:rsidRPr="00E45609" w:rsidRDefault="0051028F" w:rsidP="00E45609">
      <w:pPr>
        <w:spacing w:line="276" w:lineRule="auto"/>
        <w:rPr>
          <w:rFonts w:ascii="Arial" w:hAnsi="Arial" w:cs="Arial"/>
          <w:sz w:val="22"/>
          <w:szCs w:val="22"/>
        </w:rPr>
      </w:pPr>
      <w:r w:rsidRPr="00E45609">
        <w:rPr>
          <w:rFonts w:ascii="Arial" w:hAnsi="Arial" w:cs="Arial"/>
          <w:sz w:val="22"/>
          <w:szCs w:val="22"/>
        </w:rPr>
        <w:t xml:space="preserve">prowadzącym działalność gosp. </w:t>
      </w:r>
      <w:r>
        <w:rPr>
          <w:rFonts w:ascii="Arial" w:hAnsi="Arial" w:cs="Arial"/>
          <w:sz w:val="22"/>
          <w:szCs w:val="22"/>
        </w:rPr>
        <w:t xml:space="preserve">na podstawie wpisu do </w:t>
      </w:r>
      <w:r w:rsidRPr="00E45609">
        <w:rPr>
          <w:rFonts w:ascii="Arial" w:hAnsi="Arial" w:cs="Arial"/>
          <w:sz w:val="22"/>
          <w:szCs w:val="22"/>
        </w:rPr>
        <w:t>.......</w:t>
      </w:r>
      <w:r w:rsidR="004608C8">
        <w:rPr>
          <w:rFonts w:ascii="Arial" w:hAnsi="Arial" w:cs="Arial"/>
          <w:sz w:val="22"/>
          <w:szCs w:val="22"/>
        </w:rPr>
        <w:t xml:space="preserve"> </w:t>
      </w:r>
      <w:r w:rsidRPr="00E45609">
        <w:rPr>
          <w:rFonts w:ascii="Arial" w:hAnsi="Arial" w:cs="Arial"/>
          <w:sz w:val="22"/>
          <w:szCs w:val="22"/>
        </w:rPr>
        <w:t>nr</w:t>
      </w:r>
      <w:r w:rsidR="004608C8">
        <w:rPr>
          <w:rFonts w:ascii="Arial" w:hAnsi="Arial" w:cs="Arial"/>
          <w:sz w:val="22"/>
          <w:szCs w:val="22"/>
        </w:rPr>
        <w:t xml:space="preserve"> </w:t>
      </w:r>
      <w:r w:rsidRPr="00E45609">
        <w:rPr>
          <w:rFonts w:ascii="Arial" w:hAnsi="Arial" w:cs="Arial"/>
          <w:sz w:val="22"/>
          <w:szCs w:val="22"/>
        </w:rPr>
        <w:t>.........</w:t>
      </w:r>
      <w:r w:rsidR="004608C8">
        <w:rPr>
          <w:rFonts w:ascii="Arial" w:hAnsi="Arial" w:cs="Arial"/>
          <w:sz w:val="22"/>
          <w:szCs w:val="22"/>
        </w:rPr>
        <w:t xml:space="preserve"> </w:t>
      </w:r>
      <w:r w:rsidRPr="00E45609">
        <w:rPr>
          <w:rFonts w:ascii="Arial" w:hAnsi="Arial" w:cs="Arial"/>
          <w:sz w:val="22"/>
          <w:szCs w:val="22"/>
        </w:rPr>
        <w:t>NIP</w:t>
      </w:r>
      <w:r w:rsidR="004608C8">
        <w:rPr>
          <w:rFonts w:ascii="Arial" w:hAnsi="Arial" w:cs="Arial"/>
          <w:sz w:val="22"/>
          <w:szCs w:val="22"/>
        </w:rPr>
        <w:t xml:space="preserve"> .............</w:t>
      </w:r>
      <w:r w:rsidRPr="00E45609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</w:t>
      </w:r>
      <w:r w:rsidR="004608C8">
        <w:rPr>
          <w:rFonts w:ascii="Arial" w:hAnsi="Arial" w:cs="Arial"/>
          <w:sz w:val="22"/>
          <w:szCs w:val="22"/>
        </w:rPr>
        <w:t xml:space="preserve">..... </w:t>
      </w:r>
      <w:r w:rsidRPr="00E45609">
        <w:rPr>
          <w:rFonts w:ascii="Arial" w:hAnsi="Arial" w:cs="Arial"/>
          <w:sz w:val="22"/>
          <w:szCs w:val="22"/>
        </w:rPr>
        <w:t>REGON reprezentowanym przez:</w:t>
      </w:r>
    </w:p>
    <w:p w:rsidR="0051028F" w:rsidRPr="00E45609" w:rsidRDefault="0051028F" w:rsidP="00B7570B">
      <w:pPr>
        <w:rPr>
          <w:rFonts w:ascii="Arial" w:hAnsi="Arial" w:cs="Arial"/>
          <w:sz w:val="22"/>
          <w:szCs w:val="22"/>
        </w:rPr>
      </w:pPr>
    </w:p>
    <w:p w:rsidR="0051028F" w:rsidRDefault="0051028F" w:rsidP="004608C8">
      <w:pPr>
        <w:tabs>
          <w:tab w:val="left" w:leader="dot" w:pos="949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4608C8">
        <w:rPr>
          <w:rFonts w:ascii="Arial" w:hAnsi="Arial" w:cs="Arial"/>
          <w:sz w:val="22"/>
          <w:szCs w:val="22"/>
        </w:rPr>
        <w:t xml:space="preserve"> </w:t>
      </w:r>
      <w:r w:rsidR="004608C8">
        <w:rPr>
          <w:rFonts w:ascii="Arial" w:hAnsi="Arial" w:cs="Arial"/>
          <w:sz w:val="22"/>
          <w:szCs w:val="22"/>
        </w:rPr>
        <w:tab/>
      </w:r>
    </w:p>
    <w:p w:rsidR="0051028F" w:rsidRDefault="0051028F" w:rsidP="00B7570B">
      <w:pPr>
        <w:rPr>
          <w:rFonts w:ascii="Arial" w:hAnsi="Arial" w:cs="Arial"/>
          <w:sz w:val="22"/>
          <w:szCs w:val="22"/>
        </w:rPr>
      </w:pPr>
    </w:p>
    <w:p w:rsidR="0051028F" w:rsidRDefault="0051028F" w:rsidP="00B7570B">
      <w:pPr>
        <w:rPr>
          <w:rFonts w:ascii="Arial" w:hAnsi="Arial" w:cs="Arial"/>
          <w:sz w:val="22"/>
          <w:szCs w:val="22"/>
        </w:rPr>
      </w:pPr>
    </w:p>
    <w:p w:rsidR="0051028F" w:rsidRDefault="0051028F" w:rsidP="00BF040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Niniejsza umowa jest następstwem wyboru wykonawcy dokonanym w postępowaniu przeprowadzonym w trybie przetargu nieograniczonego zgodnie z przepisami ustawy Prawo zamówień publicznych.</w:t>
      </w:r>
    </w:p>
    <w:p w:rsidR="0051028F" w:rsidRDefault="0051028F" w:rsidP="00BF04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1028F" w:rsidRDefault="0051028F" w:rsidP="00BF04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1028F" w:rsidRDefault="0051028F" w:rsidP="00BF04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1028F" w:rsidRDefault="0051028F" w:rsidP="006B2545">
      <w:pPr>
        <w:spacing w:line="276" w:lineRule="auto"/>
        <w:jc w:val="center"/>
        <w:rPr>
          <w:rFonts w:ascii="Arial" w:hAnsi="Arial" w:cs="Arial"/>
          <w:b/>
        </w:rPr>
      </w:pPr>
      <w:r w:rsidRPr="006B2545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.</w:t>
      </w:r>
    </w:p>
    <w:p w:rsidR="0051028F" w:rsidRDefault="0051028F" w:rsidP="006B2545">
      <w:pPr>
        <w:spacing w:line="276" w:lineRule="auto"/>
        <w:jc w:val="center"/>
        <w:rPr>
          <w:rFonts w:ascii="Arial" w:hAnsi="Arial" w:cs="Arial"/>
          <w:b/>
        </w:rPr>
      </w:pPr>
    </w:p>
    <w:p w:rsidR="0051028F" w:rsidRDefault="0051028F" w:rsidP="004608C8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Sprzedawca zobowiązuje się przenieść własność i wydać fabrycznie nowy samochód osobowy</w:t>
      </w:r>
      <w:r w:rsidR="004608C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marki ..................</w:t>
      </w:r>
      <w:r w:rsidR="004608C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</w:t>
      </w:r>
      <w:r w:rsidR="004608C8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</w:t>
      </w:r>
      <w:r w:rsidR="004608C8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</w:t>
      </w:r>
      <w:r w:rsidR="004608C8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 model ..…....</w:t>
      </w:r>
      <w:r w:rsidR="004608C8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</w:t>
      </w:r>
      <w:r w:rsidR="004608C8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</w:t>
      </w:r>
      <w:r w:rsidR="004608C8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....................., którego szczegółowe parametry techniczne zostały określone w ofercie oraz w Specyfikacji Istotnych Warunków Z</w:t>
      </w:r>
      <w:r w:rsidR="004608C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mówienia.</w:t>
      </w:r>
    </w:p>
    <w:p w:rsidR="0051028F" w:rsidRDefault="0051028F" w:rsidP="004608C8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Specyfikacja Istotnych Warunków Zamówienia oraz oferta Sprzedawcy stanowią integralną część umowy.</w:t>
      </w:r>
    </w:p>
    <w:p w:rsidR="0051028F" w:rsidRDefault="0051028F" w:rsidP="008B4B4B">
      <w:pPr>
        <w:spacing w:line="276" w:lineRule="auto"/>
        <w:jc w:val="center"/>
        <w:rPr>
          <w:rFonts w:ascii="Arial" w:hAnsi="Arial" w:cs="Arial"/>
          <w:b/>
        </w:rPr>
      </w:pPr>
      <w:r w:rsidRPr="008B4B4B">
        <w:rPr>
          <w:rFonts w:ascii="Arial" w:hAnsi="Arial" w:cs="Arial"/>
          <w:b/>
        </w:rPr>
        <w:t>§ 2</w:t>
      </w:r>
      <w:r>
        <w:rPr>
          <w:rFonts w:ascii="Arial" w:hAnsi="Arial" w:cs="Arial"/>
          <w:b/>
        </w:rPr>
        <w:t>.</w:t>
      </w:r>
    </w:p>
    <w:p w:rsidR="0051028F" w:rsidRDefault="0051028F" w:rsidP="008B4B4B">
      <w:pPr>
        <w:spacing w:line="276" w:lineRule="auto"/>
        <w:jc w:val="center"/>
        <w:rPr>
          <w:rFonts w:ascii="Arial" w:hAnsi="Arial" w:cs="Arial"/>
          <w:b/>
        </w:rPr>
      </w:pPr>
    </w:p>
    <w:p w:rsidR="0051028F" w:rsidRDefault="0051028F" w:rsidP="004608C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Sprzedawca zobowiązany jest wydać przedmiot umowy w terminie do .....</w:t>
      </w:r>
      <w:r w:rsidR="004608C8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 dni roboczych od dnia podpisania umowy tj.: do dnia .......................................... .</w:t>
      </w:r>
    </w:p>
    <w:p w:rsidR="0051028F" w:rsidRDefault="0051028F" w:rsidP="004608C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Sprzedawca przekaże Zamawiającemu, przed dniem odbioru pojazdu, dokumenty związane z dopuszczeniem pojazdu do eksploatacji (kartę pojazdu, wyciąg ze świadectwa homologacji, książkę gwarancji lub oświadczenie o udzieleniu i warunkach gwarancji w innej formie, instrukcję obsługi samochodu w języku polskim, komplet oryginalnych kluczyków).</w:t>
      </w:r>
    </w:p>
    <w:p w:rsidR="0051028F" w:rsidRDefault="0051028F" w:rsidP="004608C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Sprzedawca ma obowiązek powiadomić Zamawiającego co najmniej 3 dni robocze wcześniej o terminie odbioru pojazdu.</w:t>
      </w:r>
    </w:p>
    <w:p w:rsidR="0051028F" w:rsidRDefault="0051028F" w:rsidP="004608C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ponosi pełną odpowiedzialność za zgodność parametrów techniczno</w:t>
      </w:r>
      <w:r w:rsidR="00460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eksploatacyjnych samochodu zaproponowanego w złożonej ofercie z wymogami przedmiotu zamówienia.</w:t>
      </w:r>
    </w:p>
    <w:p w:rsidR="0051028F" w:rsidRDefault="0051028F" w:rsidP="00CE6FD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1028F" w:rsidRDefault="0051028F" w:rsidP="00CE6FD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1028F" w:rsidRDefault="0051028F" w:rsidP="00CE6FDA">
      <w:pPr>
        <w:spacing w:line="276" w:lineRule="auto"/>
        <w:jc w:val="center"/>
        <w:rPr>
          <w:rFonts w:ascii="Arial" w:hAnsi="Arial" w:cs="Arial"/>
          <w:b/>
        </w:rPr>
      </w:pPr>
      <w:r w:rsidRPr="00CE6FDA">
        <w:rPr>
          <w:rFonts w:ascii="Arial" w:hAnsi="Arial" w:cs="Arial"/>
          <w:b/>
        </w:rPr>
        <w:lastRenderedPageBreak/>
        <w:t>§ 3</w:t>
      </w:r>
      <w:r>
        <w:rPr>
          <w:rFonts w:ascii="Arial" w:hAnsi="Arial" w:cs="Arial"/>
          <w:b/>
        </w:rPr>
        <w:t>.</w:t>
      </w:r>
    </w:p>
    <w:p w:rsidR="0051028F" w:rsidRDefault="0051028F" w:rsidP="00CE6FDA">
      <w:pPr>
        <w:spacing w:line="276" w:lineRule="auto"/>
        <w:jc w:val="center"/>
        <w:rPr>
          <w:rFonts w:ascii="Arial" w:hAnsi="Arial" w:cs="Arial"/>
          <w:b/>
        </w:rPr>
      </w:pPr>
    </w:p>
    <w:p w:rsidR="0051028F" w:rsidRDefault="0051028F" w:rsidP="00CE6FD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Sprzedawca udziela gwarancji na dostarczony przedmiot umowy:</w:t>
      </w:r>
    </w:p>
    <w:p w:rsidR="004608C8" w:rsidRDefault="0051028F" w:rsidP="008A2EA4">
      <w:pPr>
        <w:pStyle w:val="Akapitzlist"/>
        <w:numPr>
          <w:ilvl w:val="0"/>
          <w:numId w:val="2"/>
        </w:numPr>
        <w:spacing w:line="276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4608C8">
        <w:rPr>
          <w:rFonts w:ascii="Arial" w:hAnsi="Arial" w:cs="Arial"/>
          <w:sz w:val="22"/>
          <w:szCs w:val="22"/>
        </w:rPr>
        <w:t>na zespoły i podzespoły mechaniczne/elektryczne/elektroniczne na okres .........</w:t>
      </w:r>
      <w:r w:rsidR="004608C8">
        <w:rPr>
          <w:rFonts w:ascii="Arial" w:hAnsi="Arial" w:cs="Arial"/>
          <w:sz w:val="22"/>
          <w:szCs w:val="22"/>
        </w:rPr>
        <w:t>.</w:t>
      </w:r>
      <w:r w:rsidRPr="004608C8">
        <w:rPr>
          <w:rFonts w:ascii="Arial" w:hAnsi="Arial" w:cs="Arial"/>
          <w:sz w:val="22"/>
          <w:szCs w:val="22"/>
        </w:rPr>
        <w:t>................ licząc od daty odbioru przedmiotu dostawy,</w:t>
      </w:r>
    </w:p>
    <w:p w:rsidR="004608C8" w:rsidRDefault="0051028F" w:rsidP="00DD24F6">
      <w:pPr>
        <w:pStyle w:val="Akapitzlist"/>
        <w:numPr>
          <w:ilvl w:val="0"/>
          <w:numId w:val="2"/>
        </w:numPr>
        <w:spacing w:line="276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4608C8">
        <w:rPr>
          <w:rFonts w:ascii="Arial" w:hAnsi="Arial" w:cs="Arial"/>
          <w:sz w:val="22"/>
          <w:szCs w:val="22"/>
        </w:rPr>
        <w:t xml:space="preserve"> na powłokę lakierniczą na okres .....................</w:t>
      </w:r>
      <w:r w:rsidR="004608C8">
        <w:rPr>
          <w:rFonts w:ascii="Arial" w:hAnsi="Arial" w:cs="Arial"/>
          <w:sz w:val="22"/>
          <w:szCs w:val="22"/>
        </w:rPr>
        <w:t>....</w:t>
      </w:r>
      <w:r w:rsidRPr="004608C8">
        <w:rPr>
          <w:rFonts w:ascii="Arial" w:hAnsi="Arial" w:cs="Arial"/>
          <w:sz w:val="22"/>
          <w:szCs w:val="22"/>
        </w:rPr>
        <w:t>.........</w:t>
      </w:r>
      <w:r w:rsidR="004608C8">
        <w:rPr>
          <w:rFonts w:ascii="Arial" w:hAnsi="Arial" w:cs="Arial"/>
          <w:sz w:val="22"/>
          <w:szCs w:val="22"/>
        </w:rPr>
        <w:t>...................</w:t>
      </w:r>
      <w:r w:rsidRPr="004608C8">
        <w:rPr>
          <w:rFonts w:ascii="Arial" w:hAnsi="Arial" w:cs="Arial"/>
          <w:sz w:val="22"/>
          <w:szCs w:val="22"/>
        </w:rPr>
        <w:t>. licząc od daty odbioru przedmiotu dostawy,</w:t>
      </w:r>
    </w:p>
    <w:p w:rsidR="0051028F" w:rsidRPr="004608C8" w:rsidRDefault="0051028F" w:rsidP="00DD24F6">
      <w:pPr>
        <w:pStyle w:val="Akapitzlist"/>
        <w:numPr>
          <w:ilvl w:val="0"/>
          <w:numId w:val="2"/>
        </w:numPr>
        <w:spacing w:line="276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4608C8">
        <w:rPr>
          <w:rFonts w:ascii="Arial" w:hAnsi="Arial" w:cs="Arial"/>
          <w:sz w:val="22"/>
          <w:szCs w:val="22"/>
        </w:rPr>
        <w:t xml:space="preserve">na perforację nadwozia na okres </w:t>
      </w:r>
      <w:r w:rsidR="004608C8">
        <w:rPr>
          <w:rFonts w:ascii="Arial" w:hAnsi="Arial" w:cs="Arial"/>
          <w:sz w:val="22"/>
          <w:szCs w:val="22"/>
        </w:rPr>
        <w:t>…….</w:t>
      </w:r>
      <w:r w:rsidRPr="004608C8">
        <w:rPr>
          <w:rFonts w:ascii="Arial" w:hAnsi="Arial" w:cs="Arial"/>
          <w:sz w:val="22"/>
          <w:szCs w:val="22"/>
        </w:rPr>
        <w:t>........................... licząc od daty odbioru przedmiotu dostawy.</w:t>
      </w:r>
    </w:p>
    <w:p w:rsidR="0051028F" w:rsidRDefault="0051028F" w:rsidP="007215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Pozostałe warunki serwisu i gwarancji udzielane Zamawiającemu są integralnym składnikiem umowy.</w:t>
      </w:r>
    </w:p>
    <w:p w:rsidR="0051028F" w:rsidRDefault="0051028F" w:rsidP="007215D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1028F" w:rsidRDefault="0051028F" w:rsidP="007215D5">
      <w:pPr>
        <w:spacing w:line="276" w:lineRule="auto"/>
        <w:jc w:val="center"/>
        <w:rPr>
          <w:rFonts w:ascii="Arial" w:hAnsi="Arial" w:cs="Arial"/>
          <w:b/>
        </w:rPr>
      </w:pPr>
      <w:r w:rsidRPr="007215D5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4.</w:t>
      </w:r>
    </w:p>
    <w:p w:rsidR="0051028F" w:rsidRDefault="0051028F" w:rsidP="007215D5">
      <w:pPr>
        <w:spacing w:line="276" w:lineRule="auto"/>
        <w:jc w:val="center"/>
        <w:rPr>
          <w:rFonts w:ascii="Arial" w:hAnsi="Arial" w:cs="Arial"/>
          <w:b/>
        </w:rPr>
      </w:pPr>
    </w:p>
    <w:p w:rsidR="004608C8" w:rsidRDefault="0051028F" w:rsidP="004608C8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niewykonanie lub nienależyte wykonanie przedmiotu umowy Zamawiający naliczał będzie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kary umowne w wysokości:</w:t>
      </w:r>
    </w:p>
    <w:p w:rsidR="004608C8" w:rsidRDefault="0051028F" w:rsidP="0071114D">
      <w:pPr>
        <w:numPr>
          <w:ilvl w:val="1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08C8">
        <w:rPr>
          <w:rFonts w:ascii="Arial" w:hAnsi="Arial" w:cs="Arial"/>
          <w:sz w:val="22"/>
          <w:szCs w:val="22"/>
        </w:rPr>
        <w:t>z tytułu niewykonania lub odstąpienia od umowy z winy dostawcy – w wysokości 10% wynagrodzenia brutto określonego w § 5 ust. 1 umowy,</w:t>
      </w:r>
    </w:p>
    <w:p w:rsidR="004608C8" w:rsidRDefault="0051028F" w:rsidP="0071114D">
      <w:pPr>
        <w:numPr>
          <w:ilvl w:val="1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08C8">
        <w:rPr>
          <w:rFonts w:ascii="Arial" w:hAnsi="Arial" w:cs="Arial"/>
          <w:sz w:val="22"/>
          <w:szCs w:val="22"/>
        </w:rPr>
        <w:t>za nienależyte wykonanie umowy – w wysokości 10%, wynagrodzenia brutto określonego w § 5 ust. 1 umowy; przez nienależyte wykonanie umowy rozumie się w szczególności naruszenie postanowień umowy określonych w § 2 i 3,</w:t>
      </w:r>
    </w:p>
    <w:p w:rsidR="004608C8" w:rsidRDefault="0051028F" w:rsidP="0071114D">
      <w:pPr>
        <w:numPr>
          <w:ilvl w:val="1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08C8">
        <w:rPr>
          <w:rFonts w:ascii="Arial" w:hAnsi="Arial" w:cs="Arial"/>
          <w:sz w:val="22"/>
          <w:szCs w:val="22"/>
        </w:rPr>
        <w:t>za zwłokę w dostawie przedmiotu umowy – w wysokości 0,1% wynagrodzenia brutto określonego w § 5 ust. 1 umowy, za każdy dzień zwłoki,</w:t>
      </w:r>
    </w:p>
    <w:p w:rsidR="0051028F" w:rsidRPr="004608C8" w:rsidRDefault="0051028F" w:rsidP="0071114D">
      <w:pPr>
        <w:numPr>
          <w:ilvl w:val="1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08C8">
        <w:rPr>
          <w:rFonts w:ascii="Arial" w:hAnsi="Arial" w:cs="Arial"/>
          <w:sz w:val="22"/>
          <w:szCs w:val="22"/>
        </w:rPr>
        <w:t>za zwłokę w usuwaniu wad i usterek przedmiotu umowy – w wysokości 0,1% wynagrodzenia brutto określonego w § 5 ust. 1 umowy, za każdy dzień zwłoki.</w:t>
      </w:r>
    </w:p>
    <w:p w:rsidR="0071114D" w:rsidRDefault="0051028F" w:rsidP="0071114D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1114D">
        <w:rPr>
          <w:rFonts w:ascii="Arial" w:hAnsi="Arial" w:cs="Arial"/>
          <w:sz w:val="22"/>
          <w:szCs w:val="22"/>
        </w:rPr>
        <w:t>Zamawiający zastrzega sobie prawo do odszkodowania uzupełniającego do wysokości faktycznie poniesionej szkody.</w:t>
      </w:r>
    </w:p>
    <w:p w:rsidR="0051028F" w:rsidRPr="0071114D" w:rsidRDefault="0051028F" w:rsidP="0071114D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1114D">
        <w:rPr>
          <w:rFonts w:ascii="Arial" w:hAnsi="Arial" w:cs="Arial"/>
          <w:sz w:val="22"/>
          <w:szCs w:val="22"/>
        </w:rPr>
        <w:t>Zamawiający zastrzega sobie prawo potrącenia kar umownych z ceny.</w:t>
      </w:r>
    </w:p>
    <w:p w:rsidR="0051028F" w:rsidRDefault="0051028F" w:rsidP="00431941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71114D" w:rsidRDefault="0051028F" w:rsidP="00952587">
      <w:pPr>
        <w:spacing w:line="276" w:lineRule="auto"/>
        <w:ind w:left="284" w:hanging="284"/>
        <w:jc w:val="center"/>
        <w:rPr>
          <w:rFonts w:ascii="Arial" w:hAnsi="Arial" w:cs="Arial"/>
          <w:b/>
        </w:rPr>
      </w:pPr>
      <w:r w:rsidRPr="00820880">
        <w:rPr>
          <w:rFonts w:ascii="Arial" w:hAnsi="Arial" w:cs="Arial"/>
          <w:b/>
        </w:rPr>
        <w:t>§ 5</w:t>
      </w:r>
      <w:r>
        <w:rPr>
          <w:rFonts w:ascii="Arial" w:hAnsi="Arial" w:cs="Arial"/>
          <w:b/>
        </w:rPr>
        <w:t>.</w:t>
      </w:r>
    </w:p>
    <w:p w:rsidR="0051028F" w:rsidRPr="00820880" w:rsidRDefault="0051028F" w:rsidP="00952587">
      <w:pPr>
        <w:spacing w:line="276" w:lineRule="auto"/>
        <w:ind w:left="284" w:hanging="284"/>
        <w:jc w:val="center"/>
        <w:rPr>
          <w:rFonts w:ascii="Arial" w:hAnsi="Arial" w:cs="Arial"/>
          <w:b/>
        </w:rPr>
      </w:pPr>
    </w:p>
    <w:p w:rsidR="0051028F" w:rsidRDefault="0051028F" w:rsidP="0071114D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zapłaci cenę w kwocie:</w:t>
      </w:r>
    </w:p>
    <w:p w:rsidR="0051028F" w:rsidRDefault="0071114D" w:rsidP="0071114D">
      <w:pPr>
        <w:tabs>
          <w:tab w:val="left" w:leader="dot" w:pos="4536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028F">
        <w:rPr>
          <w:rFonts w:ascii="Arial" w:hAnsi="Arial" w:cs="Arial"/>
          <w:sz w:val="22"/>
          <w:szCs w:val="22"/>
        </w:rPr>
        <w:t xml:space="preserve">netto: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51028F">
        <w:rPr>
          <w:rFonts w:ascii="Arial" w:hAnsi="Arial" w:cs="Arial"/>
          <w:sz w:val="22"/>
          <w:szCs w:val="22"/>
        </w:rPr>
        <w:t>zł</w:t>
      </w:r>
    </w:p>
    <w:p w:rsidR="0051028F" w:rsidRDefault="0051028F" w:rsidP="0071114D">
      <w:pPr>
        <w:tabs>
          <w:tab w:val="left" w:leader="dot" w:pos="9498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(słownie:</w:t>
      </w:r>
      <w:r w:rsidR="007111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)</w:t>
      </w:r>
    </w:p>
    <w:p w:rsidR="0051028F" w:rsidRDefault="0051028F" w:rsidP="0071114D">
      <w:pPr>
        <w:tabs>
          <w:tab w:val="left" w:leader="dot" w:pos="4536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Podatek VAT  </w:t>
      </w:r>
      <w:r w:rsidR="0071114D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zł</w:t>
      </w:r>
    </w:p>
    <w:p w:rsidR="0071114D" w:rsidRDefault="0071114D" w:rsidP="0071114D">
      <w:pPr>
        <w:tabs>
          <w:tab w:val="left" w:leader="dot" w:pos="9498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(słownie:</w:t>
      </w:r>
      <w:r>
        <w:rPr>
          <w:rFonts w:ascii="Arial" w:hAnsi="Arial" w:cs="Arial"/>
          <w:sz w:val="22"/>
          <w:szCs w:val="22"/>
        </w:rPr>
        <w:tab/>
        <w:t>)</w:t>
      </w:r>
    </w:p>
    <w:p w:rsidR="0051028F" w:rsidRDefault="0051028F" w:rsidP="0071114D">
      <w:pPr>
        <w:tabs>
          <w:tab w:val="left" w:leader="dot" w:pos="4536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brutto: </w:t>
      </w:r>
      <w:r w:rsidR="0071114D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zł</w:t>
      </w:r>
    </w:p>
    <w:p w:rsidR="0071114D" w:rsidRDefault="0071114D" w:rsidP="0071114D">
      <w:pPr>
        <w:tabs>
          <w:tab w:val="left" w:leader="dot" w:pos="9498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(słownie:</w:t>
      </w:r>
      <w:r>
        <w:rPr>
          <w:rFonts w:ascii="Arial" w:hAnsi="Arial" w:cs="Arial"/>
          <w:sz w:val="22"/>
          <w:szCs w:val="22"/>
        </w:rPr>
        <w:tab/>
        <w:t>)</w:t>
      </w:r>
    </w:p>
    <w:p w:rsidR="0051028F" w:rsidRDefault="0051028F" w:rsidP="0071114D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Sprzedawca wystawi Zamawiającemu fakturę dot. dostawy samochodu osobowego na kwotę o której mowa w ust. 1.</w:t>
      </w:r>
    </w:p>
    <w:p w:rsidR="0051028F" w:rsidRDefault="0051028F" w:rsidP="0071114D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Zapłata za wykonaną dostawę, nastąpi przelewem na konto Sprzedawcy: </w:t>
      </w:r>
    </w:p>
    <w:p w:rsidR="0051028F" w:rsidRDefault="0071114D" w:rsidP="0071114D">
      <w:pPr>
        <w:tabs>
          <w:tab w:val="left" w:leader="dot" w:pos="9498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1028F" w:rsidRDefault="0051028F" w:rsidP="0071114D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Wystawienie i zapłata faktury nastąpi po podpisaniu protokołu odbioru przez obydwie strony umowy.</w:t>
      </w:r>
    </w:p>
    <w:p w:rsidR="0051028F" w:rsidRDefault="0051028F" w:rsidP="0071114D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Sprzedawca może dochodzić od Zamawiającego odsetek ustawowych za zwłokę w zapłacie faktury.</w:t>
      </w:r>
    </w:p>
    <w:p w:rsidR="0051028F" w:rsidRDefault="0051028F" w:rsidP="00952587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51028F" w:rsidRDefault="0051028F" w:rsidP="00952587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51028F" w:rsidRDefault="0051028F" w:rsidP="00952587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51028F" w:rsidRPr="00820880" w:rsidRDefault="0051028F" w:rsidP="003C500B">
      <w:pPr>
        <w:spacing w:line="276" w:lineRule="auto"/>
        <w:ind w:left="284" w:hanging="284"/>
        <w:jc w:val="center"/>
        <w:rPr>
          <w:rFonts w:ascii="Arial" w:hAnsi="Arial" w:cs="Arial"/>
          <w:b/>
        </w:rPr>
      </w:pPr>
      <w:r w:rsidRPr="00820880">
        <w:rPr>
          <w:rFonts w:ascii="Arial" w:hAnsi="Arial" w:cs="Arial"/>
          <w:b/>
        </w:rPr>
        <w:lastRenderedPageBreak/>
        <w:t>§ 6</w:t>
      </w:r>
      <w:r>
        <w:rPr>
          <w:rFonts w:ascii="Arial" w:hAnsi="Arial" w:cs="Arial"/>
          <w:b/>
        </w:rPr>
        <w:t>.</w:t>
      </w:r>
    </w:p>
    <w:p w:rsidR="0051028F" w:rsidRDefault="0051028F" w:rsidP="003C500B">
      <w:pPr>
        <w:spacing w:line="276" w:lineRule="auto"/>
        <w:ind w:left="284" w:hanging="284"/>
        <w:jc w:val="center"/>
        <w:rPr>
          <w:rFonts w:ascii="Arial" w:hAnsi="Arial" w:cs="Arial"/>
          <w:sz w:val="22"/>
          <w:szCs w:val="22"/>
        </w:rPr>
      </w:pPr>
    </w:p>
    <w:p w:rsidR="0051028F" w:rsidRDefault="0051028F" w:rsidP="00895E6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dopuszcza możliwość zmian w zawartej umowie w drodze aneksu</w:t>
      </w:r>
      <w:r w:rsidR="0071114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jeżeli konieczność wprowadzenia takich zmian wynika z okoliczności, których nie można było przewidzieć w chwili zawarcia umowy lub zmiany te są korzystne dla Zamawiającego.</w:t>
      </w:r>
    </w:p>
    <w:p w:rsidR="0051028F" w:rsidRDefault="0051028F" w:rsidP="00431941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51028F" w:rsidRPr="00820880" w:rsidRDefault="0051028F" w:rsidP="00895E6B">
      <w:pPr>
        <w:spacing w:line="276" w:lineRule="auto"/>
        <w:ind w:left="284" w:hanging="284"/>
        <w:jc w:val="center"/>
        <w:rPr>
          <w:rFonts w:ascii="Arial" w:hAnsi="Arial" w:cs="Arial"/>
          <w:b/>
        </w:rPr>
      </w:pPr>
      <w:r w:rsidRPr="00820880">
        <w:rPr>
          <w:rFonts w:ascii="Arial" w:hAnsi="Arial" w:cs="Arial"/>
          <w:b/>
        </w:rPr>
        <w:t>§ 7</w:t>
      </w:r>
      <w:r>
        <w:rPr>
          <w:rFonts w:ascii="Arial" w:hAnsi="Arial" w:cs="Arial"/>
          <w:b/>
        </w:rPr>
        <w:t>.</w:t>
      </w:r>
    </w:p>
    <w:p w:rsidR="0051028F" w:rsidRDefault="0051028F" w:rsidP="00895E6B">
      <w:pPr>
        <w:spacing w:line="276" w:lineRule="auto"/>
        <w:ind w:left="284" w:hanging="284"/>
        <w:jc w:val="center"/>
        <w:rPr>
          <w:rFonts w:ascii="Arial" w:hAnsi="Arial" w:cs="Arial"/>
          <w:sz w:val="22"/>
          <w:szCs w:val="22"/>
        </w:rPr>
      </w:pPr>
    </w:p>
    <w:p w:rsidR="0051028F" w:rsidRDefault="0051028F" w:rsidP="0071114D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zobowiązuje się do dokonania zapłaty wynagrodzenia określonego w </w:t>
      </w:r>
      <w:r w:rsidRPr="004024BB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5 niniejszej umowy przelewem na konto Sprzedawcy podane w fakturze w terminie do 7 dni od dnia dostarczenia faktury do siedziby Zamawiającego.</w:t>
      </w:r>
    </w:p>
    <w:p w:rsidR="0051028F" w:rsidRDefault="0051028F" w:rsidP="0071114D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datę zapłaty uznaje się dzień obciążenia rachunku bankowego Zamawiającego.</w:t>
      </w:r>
    </w:p>
    <w:p w:rsidR="0051028F" w:rsidRDefault="0051028F" w:rsidP="004024BB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51028F" w:rsidRPr="00820880" w:rsidRDefault="0051028F" w:rsidP="004024BB">
      <w:pPr>
        <w:spacing w:line="276" w:lineRule="auto"/>
        <w:ind w:left="284" w:hanging="284"/>
        <w:jc w:val="center"/>
        <w:rPr>
          <w:rFonts w:ascii="Arial" w:hAnsi="Arial" w:cs="Arial"/>
          <w:b/>
        </w:rPr>
      </w:pPr>
      <w:r w:rsidRPr="00820880">
        <w:rPr>
          <w:rFonts w:ascii="Arial" w:hAnsi="Arial" w:cs="Arial"/>
          <w:b/>
        </w:rPr>
        <w:t>§ 8</w:t>
      </w:r>
      <w:r>
        <w:rPr>
          <w:rFonts w:ascii="Arial" w:hAnsi="Arial" w:cs="Arial"/>
          <w:b/>
        </w:rPr>
        <w:t>.</w:t>
      </w:r>
    </w:p>
    <w:p w:rsidR="0051028F" w:rsidRDefault="0051028F" w:rsidP="004024BB">
      <w:pPr>
        <w:spacing w:line="276" w:lineRule="auto"/>
        <w:ind w:left="284" w:hanging="284"/>
        <w:jc w:val="center"/>
        <w:rPr>
          <w:rFonts w:ascii="Arial" w:hAnsi="Arial" w:cs="Arial"/>
          <w:sz w:val="22"/>
          <w:szCs w:val="22"/>
        </w:rPr>
      </w:pPr>
    </w:p>
    <w:p w:rsidR="0051028F" w:rsidRDefault="0051028F" w:rsidP="0071114D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niniejszej umowy wymagają zgody stron oraz formy pisemnej pod rygorem nieważności.</w:t>
      </w:r>
    </w:p>
    <w:p w:rsidR="0051028F" w:rsidRDefault="0051028F" w:rsidP="0071114D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powstania sporu w trakcie wykonywania umowy strony będą dążyły do jego polubownego załatwienia, a w przypadku braku porozumienia, na drodze sądowej przez właściwy sąd powszechny w Gdańsku właściwy miejscowo ze względu na siedzibę Zamawiającego.</w:t>
      </w:r>
    </w:p>
    <w:p w:rsidR="0051028F" w:rsidRDefault="0051028F" w:rsidP="0071114D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sprawach nie uregulowanych w niniejszej umowie stosuje się przepisy Kodeksu cywilnego oraz ustawy Prawo zamówień publicznych.</w:t>
      </w:r>
    </w:p>
    <w:p w:rsidR="0051028F" w:rsidRDefault="0051028F" w:rsidP="004024BB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51028F" w:rsidRDefault="0051028F" w:rsidP="00A2365D">
      <w:pPr>
        <w:spacing w:line="276" w:lineRule="auto"/>
        <w:ind w:left="284" w:hanging="284"/>
        <w:jc w:val="center"/>
        <w:rPr>
          <w:rFonts w:ascii="Arial" w:hAnsi="Arial" w:cs="Arial"/>
          <w:b/>
        </w:rPr>
      </w:pPr>
      <w:r w:rsidRPr="00A2365D">
        <w:rPr>
          <w:rFonts w:ascii="Arial" w:hAnsi="Arial" w:cs="Arial"/>
          <w:b/>
        </w:rPr>
        <w:t>§ 9</w:t>
      </w:r>
      <w:r>
        <w:rPr>
          <w:rFonts w:ascii="Arial" w:hAnsi="Arial" w:cs="Arial"/>
          <w:b/>
        </w:rPr>
        <w:t>.</w:t>
      </w:r>
    </w:p>
    <w:p w:rsidR="0051028F" w:rsidRPr="00A2365D" w:rsidRDefault="0051028F" w:rsidP="00A2365D">
      <w:pPr>
        <w:spacing w:line="276" w:lineRule="auto"/>
        <w:ind w:left="284" w:hanging="284"/>
        <w:jc w:val="center"/>
        <w:rPr>
          <w:rFonts w:ascii="Arial" w:hAnsi="Arial" w:cs="Arial"/>
          <w:b/>
        </w:rPr>
      </w:pPr>
    </w:p>
    <w:p w:rsidR="0051028F" w:rsidRDefault="0051028F" w:rsidP="004024BB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Umowę sporządzono w trzech jednobrzmiących egzemplarzach, dwa dla Zamawiającego, jeden dla Sprzedawcy.</w:t>
      </w:r>
    </w:p>
    <w:p w:rsidR="0051028F" w:rsidRDefault="0051028F" w:rsidP="004024BB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51028F" w:rsidRDefault="0051028F" w:rsidP="004024BB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51028F" w:rsidRDefault="0051028F" w:rsidP="009F5BD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1028F" w:rsidRDefault="0051028F" w:rsidP="009F5BD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1028F" w:rsidRDefault="0051028F" w:rsidP="009F5BD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1028F" w:rsidRDefault="0051028F" w:rsidP="004024BB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51028F" w:rsidRDefault="0051028F" w:rsidP="004024BB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71114D" w:rsidRDefault="0071114D" w:rsidP="0071114D">
      <w:pPr>
        <w:tabs>
          <w:tab w:val="left" w:leader="dot" w:pos="3402"/>
          <w:tab w:val="left" w:pos="4536"/>
          <w:tab w:val="left" w:leader="dot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1028F" w:rsidRPr="00E45609" w:rsidRDefault="0071114D" w:rsidP="0071114D">
      <w:pPr>
        <w:tabs>
          <w:tab w:val="center" w:pos="1701"/>
          <w:tab w:val="center" w:pos="680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028F">
        <w:rPr>
          <w:rFonts w:ascii="Arial" w:hAnsi="Arial" w:cs="Arial"/>
          <w:sz w:val="22"/>
          <w:szCs w:val="22"/>
        </w:rPr>
        <w:t>Sprzedawca:</w:t>
      </w:r>
      <w:r>
        <w:rPr>
          <w:rFonts w:ascii="Arial" w:hAnsi="Arial" w:cs="Arial"/>
          <w:sz w:val="22"/>
          <w:szCs w:val="22"/>
        </w:rPr>
        <w:tab/>
      </w:r>
      <w:r w:rsidR="0051028F">
        <w:rPr>
          <w:rFonts w:ascii="Arial" w:hAnsi="Arial" w:cs="Arial"/>
          <w:sz w:val="22"/>
          <w:szCs w:val="22"/>
        </w:rPr>
        <w:t>Zamawiający:</w:t>
      </w:r>
    </w:p>
    <w:sectPr w:rsidR="0051028F" w:rsidRPr="00E45609" w:rsidSect="006741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991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153" w:rsidRDefault="00FD3153" w:rsidP="00C24ADB">
      <w:r>
        <w:separator/>
      </w:r>
    </w:p>
  </w:endnote>
  <w:endnote w:type="continuationSeparator" w:id="0">
    <w:p w:rsidR="00FD3153" w:rsidRDefault="00FD3153" w:rsidP="00C2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8F" w:rsidRPr="00CD5DC1" w:rsidRDefault="0051028F">
    <w:pPr>
      <w:pStyle w:val="Stopka"/>
      <w:jc w:val="center"/>
      <w:rPr>
        <w:rFonts w:ascii="Arial" w:hAnsi="Arial" w:cs="Arial"/>
        <w:sz w:val="16"/>
        <w:szCs w:val="16"/>
      </w:rPr>
    </w:pPr>
    <w:r w:rsidRPr="00CD5DC1">
      <w:rPr>
        <w:rFonts w:ascii="Arial" w:hAnsi="Arial" w:cs="Arial"/>
        <w:sz w:val="16"/>
        <w:szCs w:val="16"/>
      </w:rPr>
      <w:fldChar w:fldCharType="begin"/>
    </w:r>
    <w:r w:rsidRPr="00CD5DC1">
      <w:rPr>
        <w:rFonts w:ascii="Arial" w:hAnsi="Arial" w:cs="Arial"/>
        <w:sz w:val="16"/>
        <w:szCs w:val="16"/>
      </w:rPr>
      <w:instrText>PAGE   \* MERGEFORMAT</w:instrText>
    </w:r>
    <w:r w:rsidRPr="00CD5DC1">
      <w:rPr>
        <w:rFonts w:ascii="Arial" w:hAnsi="Arial" w:cs="Arial"/>
        <w:sz w:val="16"/>
        <w:szCs w:val="16"/>
      </w:rPr>
      <w:fldChar w:fldCharType="separate"/>
    </w:r>
    <w:r w:rsidR="0078710C">
      <w:rPr>
        <w:rFonts w:ascii="Arial" w:hAnsi="Arial" w:cs="Arial"/>
        <w:noProof/>
        <w:sz w:val="16"/>
        <w:szCs w:val="16"/>
      </w:rPr>
      <w:t>3</w:t>
    </w:r>
    <w:r w:rsidRPr="00CD5DC1">
      <w:rPr>
        <w:rFonts w:ascii="Arial" w:hAnsi="Arial" w:cs="Arial"/>
        <w:sz w:val="16"/>
        <w:szCs w:val="16"/>
      </w:rPr>
      <w:fldChar w:fldCharType="end"/>
    </w:r>
  </w:p>
  <w:p w:rsidR="0051028F" w:rsidRDefault="005102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8F" w:rsidRPr="0077394C" w:rsidRDefault="0051028F">
    <w:pPr>
      <w:pStyle w:val="Stopka"/>
      <w:jc w:val="center"/>
      <w:rPr>
        <w:rFonts w:ascii="Arial" w:hAnsi="Arial" w:cs="Arial"/>
        <w:sz w:val="16"/>
        <w:szCs w:val="16"/>
      </w:rPr>
    </w:pPr>
    <w:r w:rsidRPr="0077394C">
      <w:rPr>
        <w:rFonts w:ascii="Arial" w:hAnsi="Arial" w:cs="Arial"/>
        <w:sz w:val="16"/>
        <w:szCs w:val="16"/>
      </w:rPr>
      <w:fldChar w:fldCharType="begin"/>
    </w:r>
    <w:r w:rsidRPr="0077394C">
      <w:rPr>
        <w:rFonts w:ascii="Arial" w:hAnsi="Arial" w:cs="Arial"/>
        <w:sz w:val="16"/>
        <w:szCs w:val="16"/>
      </w:rPr>
      <w:instrText>PAGE   \* MERGEFORMAT</w:instrText>
    </w:r>
    <w:r w:rsidRPr="0077394C">
      <w:rPr>
        <w:rFonts w:ascii="Arial" w:hAnsi="Arial" w:cs="Arial"/>
        <w:sz w:val="16"/>
        <w:szCs w:val="16"/>
      </w:rPr>
      <w:fldChar w:fldCharType="separate"/>
    </w:r>
    <w:r w:rsidR="0078710C">
      <w:rPr>
        <w:rFonts w:ascii="Arial" w:hAnsi="Arial" w:cs="Arial"/>
        <w:noProof/>
        <w:sz w:val="16"/>
        <w:szCs w:val="16"/>
      </w:rPr>
      <w:t>1</w:t>
    </w:r>
    <w:r w:rsidRPr="0077394C">
      <w:rPr>
        <w:rFonts w:ascii="Arial" w:hAnsi="Arial" w:cs="Arial"/>
        <w:sz w:val="16"/>
        <w:szCs w:val="16"/>
      </w:rPr>
      <w:fldChar w:fldCharType="end"/>
    </w:r>
  </w:p>
  <w:p w:rsidR="0051028F" w:rsidRDefault="005102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153" w:rsidRDefault="00FD3153" w:rsidP="00C24ADB">
      <w:r>
        <w:separator/>
      </w:r>
    </w:p>
  </w:footnote>
  <w:footnote w:type="continuationSeparator" w:id="0">
    <w:p w:rsidR="00FD3153" w:rsidRDefault="00FD3153" w:rsidP="00C24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8F" w:rsidRDefault="0051028F">
    <w:pPr>
      <w:pStyle w:val="Nagwek"/>
    </w:pPr>
  </w:p>
  <w:p w:rsidR="0051028F" w:rsidRDefault="005102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8F" w:rsidRPr="00C24ADB" w:rsidRDefault="0051028F" w:rsidP="00C24ADB">
    <w:pPr>
      <w:pStyle w:val="Nagwek"/>
      <w:jc w:val="center"/>
      <w:rPr>
        <w:rFonts w:ascii="Arial" w:hAnsi="Arial" w:cs="Arial"/>
        <w:sz w:val="22"/>
        <w:szCs w:val="22"/>
      </w:rPr>
    </w:pPr>
    <w:r w:rsidRPr="00C24ADB">
      <w:rPr>
        <w:rFonts w:ascii="Arial" w:hAnsi="Arial" w:cs="Arial"/>
        <w:sz w:val="22"/>
        <w:szCs w:val="22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A4B"/>
    <w:multiLevelType w:val="hybridMultilevel"/>
    <w:tmpl w:val="4ACCD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C77430"/>
    <w:multiLevelType w:val="hybridMultilevel"/>
    <w:tmpl w:val="5BF40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738EA"/>
    <w:multiLevelType w:val="hybridMultilevel"/>
    <w:tmpl w:val="2A6C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5E08B2"/>
    <w:multiLevelType w:val="hybridMultilevel"/>
    <w:tmpl w:val="B04E1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E321C"/>
    <w:multiLevelType w:val="hybridMultilevel"/>
    <w:tmpl w:val="65B07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94AF9"/>
    <w:multiLevelType w:val="hybridMultilevel"/>
    <w:tmpl w:val="44BC6F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CA791F"/>
    <w:multiLevelType w:val="hybridMultilevel"/>
    <w:tmpl w:val="EC52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87688"/>
    <w:multiLevelType w:val="hybridMultilevel"/>
    <w:tmpl w:val="0C3CC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F6F47"/>
    <w:multiLevelType w:val="hybridMultilevel"/>
    <w:tmpl w:val="A066E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259"/>
    <w:rsid w:val="00044AFC"/>
    <w:rsid w:val="000461FE"/>
    <w:rsid w:val="00076C5D"/>
    <w:rsid w:val="00082935"/>
    <w:rsid w:val="000938F6"/>
    <w:rsid w:val="00120059"/>
    <w:rsid w:val="00147C59"/>
    <w:rsid w:val="001A7742"/>
    <w:rsid w:val="001D5E51"/>
    <w:rsid w:val="0020679F"/>
    <w:rsid w:val="002219F9"/>
    <w:rsid w:val="00257A56"/>
    <w:rsid w:val="002A43F7"/>
    <w:rsid w:val="002B7ED0"/>
    <w:rsid w:val="002F338C"/>
    <w:rsid w:val="003229AE"/>
    <w:rsid w:val="00322B81"/>
    <w:rsid w:val="003533EB"/>
    <w:rsid w:val="003C13B4"/>
    <w:rsid w:val="003C500B"/>
    <w:rsid w:val="003F385E"/>
    <w:rsid w:val="003F6D51"/>
    <w:rsid w:val="004024BB"/>
    <w:rsid w:val="00431941"/>
    <w:rsid w:val="00433C2E"/>
    <w:rsid w:val="004608C8"/>
    <w:rsid w:val="00467552"/>
    <w:rsid w:val="004708A1"/>
    <w:rsid w:val="004A2881"/>
    <w:rsid w:val="004B5F5B"/>
    <w:rsid w:val="004D36F9"/>
    <w:rsid w:val="005062F0"/>
    <w:rsid w:val="0051028F"/>
    <w:rsid w:val="00530A26"/>
    <w:rsid w:val="00557549"/>
    <w:rsid w:val="00560EE8"/>
    <w:rsid w:val="00565F8A"/>
    <w:rsid w:val="005822DD"/>
    <w:rsid w:val="00584F11"/>
    <w:rsid w:val="005A282C"/>
    <w:rsid w:val="005F3BCC"/>
    <w:rsid w:val="00616790"/>
    <w:rsid w:val="0063566A"/>
    <w:rsid w:val="0064313D"/>
    <w:rsid w:val="00656609"/>
    <w:rsid w:val="00674115"/>
    <w:rsid w:val="006B2545"/>
    <w:rsid w:val="006D44C9"/>
    <w:rsid w:val="0071114D"/>
    <w:rsid w:val="00720C4B"/>
    <w:rsid w:val="007215D5"/>
    <w:rsid w:val="007736EE"/>
    <w:rsid w:val="0077394C"/>
    <w:rsid w:val="0078710C"/>
    <w:rsid w:val="00790377"/>
    <w:rsid w:val="00796A9F"/>
    <w:rsid w:val="007C3FF9"/>
    <w:rsid w:val="007D057F"/>
    <w:rsid w:val="007D5605"/>
    <w:rsid w:val="007F3405"/>
    <w:rsid w:val="00811CF9"/>
    <w:rsid w:val="00820880"/>
    <w:rsid w:val="008477DE"/>
    <w:rsid w:val="00895E6B"/>
    <w:rsid w:val="008A2EA4"/>
    <w:rsid w:val="008B4B4B"/>
    <w:rsid w:val="009309D8"/>
    <w:rsid w:val="00952587"/>
    <w:rsid w:val="009573B7"/>
    <w:rsid w:val="009A6A91"/>
    <w:rsid w:val="009F5BDD"/>
    <w:rsid w:val="00A2365D"/>
    <w:rsid w:val="00A42243"/>
    <w:rsid w:val="00A446E5"/>
    <w:rsid w:val="00A83F4D"/>
    <w:rsid w:val="00A85D87"/>
    <w:rsid w:val="00B07DBD"/>
    <w:rsid w:val="00B7570B"/>
    <w:rsid w:val="00BA2199"/>
    <w:rsid w:val="00BC5BC9"/>
    <w:rsid w:val="00BE2012"/>
    <w:rsid w:val="00BF0409"/>
    <w:rsid w:val="00BF0755"/>
    <w:rsid w:val="00C24ADB"/>
    <w:rsid w:val="00C47259"/>
    <w:rsid w:val="00CB4AAE"/>
    <w:rsid w:val="00CD5DC1"/>
    <w:rsid w:val="00CE6FDA"/>
    <w:rsid w:val="00D439BC"/>
    <w:rsid w:val="00D56F0D"/>
    <w:rsid w:val="00D71156"/>
    <w:rsid w:val="00D82F8D"/>
    <w:rsid w:val="00DB1162"/>
    <w:rsid w:val="00DB4175"/>
    <w:rsid w:val="00DC19C6"/>
    <w:rsid w:val="00DD24F6"/>
    <w:rsid w:val="00DD60A3"/>
    <w:rsid w:val="00DF679E"/>
    <w:rsid w:val="00E45609"/>
    <w:rsid w:val="00E70792"/>
    <w:rsid w:val="00EB65C5"/>
    <w:rsid w:val="00EE23CB"/>
    <w:rsid w:val="00EE62D7"/>
    <w:rsid w:val="00FA70B9"/>
    <w:rsid w:val="00FB213B"/>
    <w:rsid w:val="00FB4314"/>
    <w:rsid w:val="00F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ny">
    <w:name w:val="Normal"/>
    <w:qFormat/>
    <w:rsid w:val="00DF679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F67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F679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F679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F67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F67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F679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F679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DF679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F679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F679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DF679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DF679E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DF679E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DF679E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DF679E"/>
    <w:rPr>
      <w:rFonts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DF679E"/>
    <w:rPr>
      <w:rFonts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DF679E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sid w:val="00DF679E"/>
    <w:rPr>
      <w:rFonts w:ascii="Cambria" w:hAnsi="Cambria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rsid w:val="00DF679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DF679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DF679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99"/>
    <w:locked/>
    <w:rsid w:val="00DF679E"/>
    <w:rPr>
      <w:rFonts w:ascii="Cambria" w:hAnsi="Cambria" w:cs="Times New Roman"/>
      <w:sz w:val="24"/>
      <w:szCs w:val="24"/>
    </w:rPr>
  </w:style>
  <w:style w:type="character" w:styleId="Pogrubienie">
    <w:name w:val="Strong"/>
    <w:uiPriority w:val="99"/>
    <w:qFormat/>
    <w:rsid w:val="00DF679E"/>
    <w:rPr>
      <w:rFonts w:cs="Times New Roman"/>
      <w:b/>
      <w:bCs/>
    </w:rPr>
  </w:style>
  <w:style w:type="character" w:styleId="Uwydatnienie">
    <w:name w:val="Emphasis"/>
    <w:uiPriority w:val="99"/>
    <w:qFormat/>
    <w:rsid w:val="00DF679E"/>
    <w:rPr>
      <w:rFonts w:ascii="Calibri" w:hAnsi="Calibri" w:cs="Times New Roman"/>
      <w:b/>
      <w:i/>
      <w:iCs/>
    </w:rPr>
  </w:style>
  <w:style w:type="paragraph" w:styleId="Bezodstpw">
    <w:name w:val="No Spacing"/>
    <w:basedOn w:val="Normalny"/>
    <w:uiPriority w:val="99"/>
    <w:qFormat/>
    <w:rsid w:val="00DF679E"/>
    <w:rPr>
      <w:szCs w:val="32"/>
    </w:rPr>
  </w:style>
  <w:style w:type="paragraph" w:styleId="Akapitzlist">
    <w:name w:val="List Paragraph"/>
    <w:basedOn w:val="Normalny"/>
    <w:uiPriority w:val="99"/>
    <w:qFormat/>
    <w:rsid w:val="00DF679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DF679E"/>
    <w:rPr>
      <w:i/>
    </w:rPr>
  </w:style>
  <w:style w:type="character" w:customStyle="1" w:styleId="CytatZnak">
    <w:name w:val="Cytat Znak"/>
    <w:link w:val="Cytat"/>
    <w:uiPriority w:val="99"/>
    <w:locked/>
    <w:rsid w:val="00DF679E"/>
    <w:rPr>
      <w:rFonts w:cs="Times New Roman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DF679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99"/>
    <w:locked/>
    <w:rsid w:val="00DF679E"/>
    <w:rPr>
      <w:rFonts w:cs="Times New Roman"/>
      <w:b/>
      <w:i/>
      <w:sz w:val="24"/>
    </w:rPr>
  </w:style>
  <w:style w:type="character" w:styleId="Wyrnieniedelikatne">
    <w:name w:val="Subtle Emphasis"/>
    <w:uiPriority w:val="99"/>
    <w:qFormat/>
    <w:rsid w:val="00DF679E"/>
    <w:rPr>
      <w:rFonts w:cs="Times New Roman"/>
      <w:i/>
      <w:color w:val="5A5A5A"/>
    </w:rPr>
  </w:style>
  <w:style w:type="character" w:styleId="Wyrnienieintensywne">
    <w:name w:val="Intense Emphasis"/>
    <w:uiPriority w:val="99"/>
    <w:qFormat/>
    <w:rsid w:val="00DF679E"/>
    <w:rPr>
      <w:rFonts w:cs="Times New Roman"/>
      <w:b/>
      <w:i/>
      <w:sz w:val="24"/>
      <w:szCs w:val="24"/>
      <w:u w:val="single"/>
    </w:rPr>
  </w:style>
  <w:style w:type="character" w:styleId="Odwoaniedelikatne">
    <w:name w:val="Subtle Reference"/>
    <w:uiPriority w:val="99"/>
    <w:qFormat/>
    <w:rsid w:val="00DF679E"/>
    <w:rPr>
      <w:rFonts w:cs="Times New Roman"/>
      <w:sz w:val="24"/>
      <w:szCs w:val="24"/>
      <w:u w:val="single"/>
    </w:rPr>
  </w:style>
  <w:style w:type="character" w:styleId="Odwoanieintensywne">
    <w:name w:val="Intense Reference"/>
    <w:uiPriority w:val="99"/>
    <w:qFormat/>
    <w:rsid w:val="00DF679E"/>
    <w:rPr>
      <w:rFonts w:cs="Times New Roman"/>
      <w:b/>
      <w:sz w:val="24"/>
      <w:u w:val="single"/>
    </w:rPr>
  </w:style>
  <w:style w:type="character" w:styleId="Tytuksiki">
    <w:name w:val="Book Title"/>
    <w:uiPriority w:val="99"/>
    <w:qFormat/>
    <w:rsid w:val="00DF679E"/>
    <w:rPr>
      <w:rFonts w:ascii="Cambria" w:hAnsi="Cambria" w:cs="Times New Roman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99"/>
    <w:qFormat/>
    <w:rsid w:val="00DF679E"/>
    <w:pPr>
      <w:outlineLvl w:val="9"/>
    </w:pPr>
  </w:style>
  <w:style w:type="paragraph" w:styleId="Nagwek">
    <w:name w:val="header"/>
    <w:basedOn w:val="Normalny"/>
    <w:link w:val="NagwekZnak"/>
    <w:uiPriority w:val="99"/>
    <w:rsid w:val="00C24A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C24AD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24AD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24AD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24A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24ADB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4B5F5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5F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B5F5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B5F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B5F5B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– projekt</vt:lpstr>
    </vt:vector>
  </TitlesOfParts>
  <Company>WSAWR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– projekt</dc:title>
  <dc:subject/>
  <dc:creator>Mikus Paulina</dc:creator>
  <cp:keywords/>
  <dc:description/>
  <cp:lastModifiedBy>mde</cp:lastModifiedBy>
  <cp:revision>6</cp:revision>
  <cp:lastPrinted>2011-11-25T08:58:00Z</cp:lastPrinted>
  <dcterms:created xsi:type="dcterms:W3CDTF">2011-11-24T12:36:00Z</dcterms:created>
  <dcterms:modified xsi:type="dcterms:W3CDTF">2011-11-25T15:32:00Z</dcterms:modified>
</cp:coreProperties>
</file>