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F1070" w14:textId="279CF246" w:rsidR="006652AE" w:rsidRPr="006F377F" w:rsidRDefault="006652AE" w:rsidP="0016276A">
      <w:pPr>
        <w:pStyle w:val="Nagwek2"/>
        <w:spacing w:line="480" w:lineRule="auto"/>
        <w:rPr>
          <w:rFonts w:ascii="Arial" w:hAnsi="Arial" w:cs="Arial"/>
          <w:b/>
          <w:bCs/>
          <w:sz w:val="24"/>
        </w:rPr>
      </w:pPr>
      <w:r w:rsidRPr="006F377F">
        <w:rPr>
          <w:rFonts w:ascii="Arial" w:hAnsi="Arial" w:cs="Arial"/>
          <w:b/>
          <w:bCs/>
          <w:sz w:val="24"/>
        </w:rPr>
        <w:t xml:space="preserve">Umowa nr </w:t>
      </w:r>
      <w:r w:rsidR="006F377F">
        <w:rPr>
          <w:rFonts w:ascii="Arial" w:hAnsi="Arial" w:cs="Arial"/>
          <w:b/>
          <w:bCs/>
          <w:sz w:val="24"/>
        </w:rPr>
        <w:t>___________</w:t>
      </w:r>
      <w:r w:rsidR="00131C8C" w:rsidRPr="006F377F">
        <w:rPr>
          <w:rFonts w:ascii="Arial" w:hAnsi="Arial" w:cs="Arial"/>
          <w:b/>
          <w:bCs/>
          <w:sz w:val="24"/>
        </w:rPr>
        <w:t>/</w:t>
      </w:r>
      <w:r w:rsidR="0016276A">
        <w:rPr>
          <w:rFonts w:ascii="Arial" w:hAnsi="Arial" w:cs="Arial"/>
          <w:b/>
          <w:bCs/>
          <w:sz w:val="24"/>
        </w:rPr>
        <w:t>20</w:t>
      </w:r>
    </w:p>
    <w:p w14:paraId="7AB66D5A" w14:textId="77777777" w:rsidR="006652AE" w:rsidRPr="006F377F" w:rsidRDefault="006652AE" w:rsidP="006D3A06">
      <w:pPr>
        <w:spacing w:line="360" w:lineRule="auto"/>
        <w:jc w:val="both"/>
        <w:rPr>
          <w:rFonts w:ascii="Arial" w:hAnsi="Arial" w:cs="Arial"/>
          <w:sz w:val="24"/>
        </w:rPr>
      </w:pPr>
      <w:r w:rsidRPr="006F377F">
        <w:rPr>
          <w:rFonts w:ascii="Arial" w:hAnsi="Arial" w:cs="Arial"/>
          <w:sz w:val="24"/>
        </w:rPr>
        <w:t xml:space="preserve">Zawarta dnia </w:t>
      </w:r>
      <w:r w:rsidR="000278B5">
        <w:rPr>
          <w:rFonts w:ascii="Arial" w:hAnsi="Arial" w:cs="Arial"/>
          <w:sz w:val="24"/>
        </w:rPr>
        <w:t>_______________</w:t>
      </w:r>
      <w:r w:rsidR="009B5D61" w:rsidRPr="006F377F">
        <w:rPr>
          <w:rFonts w:ascii="Arial" w:hAnsi="Arial" w:cs="Arial"/>
          <w:sz w:val="24"/>
        </w:rPr>
        <w:t xml:space="preserve"> </w:t>
      </w:r>
      <w:r w:rsidR="008E1CED" w:rsidRPr="006F377F">
        <w:rPr>
          <w:rFonts w:ascii="Arial" w:hAnsi="Arial" w:cs="Arial"/>
          <w:sz w:val="24"/>
        </w:rPr>
        <w:t xml:space="preserve">w Gdańsku </w:t>
      </w:r>
      <w:r w:rsidRPr="006F377F">
        <w:rPr>
          <w:rFonts w:ascii="Arial" w:hAnsi="Arial" w:cs="Arial"/>
          <w:sz w:val="24"/>
        </w:rPr>
        <w:t>pomiędzy:</w:t>
      </w:r>
    </w:p>
    <w:p w14:paraId="438E1FA3" w14:textId="77777777" w:rsidR="006652AE" w:rsidRPr="006F377F" w:rsidRDefault="008E1CED" w:rsidP="006D3A06">
      <w:pPr>
        <w:pStyle w:val="Nagwek1"/>
        <w:jc w:val="both"/>
        <w:rPr>
          <w:rFonts w:cs="Arial"/>
          <w:bCs/>
          <w:lang w:eastAsia="pl-PL"/>
        </w:rPr>
      </w:pPr>
      <w:r w:rsidRPr="006F377F">
        <w:rPr>
          <w:rFonts w:cs="Arial"/>
          <w:bCs/>
          <w:lang w:eastAsia="pl-PL"/>
        </w:rPr>
        <w:t xml:space="preserve">Wojewódzkim Sądem Administracyjnym w Gdańsku </w:t>
      </w:r>
    </w:p>
    <w:p w14:paraId="3E60997D" w14:textId="77777777" w:rsidR="008E1CED" w:rsidRPr="006F377F" w:rsidRDefault="005F433F" w:rsidP="006D3A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77F">
        <w:rPr>
          <w:rFonts w:ascii="Arial" w:hAnsi="Arial" w:cs="Arial"/>
          <w:sz w:val="24"/>
        </w:rPr>
        <w:t xml:space="preserve">z siedzibą w </w:t>
      </w:r>
      <w:r w:rsidR="001C3982" w:rsidRPr="006F377F">
        <w:rPr>
          <w:rFonts w:ascii="Arial" w:hAnsi="Arial" w:cs="Arial"/>
          <w:b/>
          <w:sz w:val="24"/>
          <w:szCs w:val="24"/>
        </w:rPr>
        <w:t xml:space="preserve">Gdańsku, </w:t>
      </w:r>
      <w:r w:rsidR="008E1CED" w:rsidRPr="006F377F">
        <w:rPr>
          <w:rFonts w:ascii="Arial" w:hAnsi="Arial" w:cs="Arial"/>
          <w:b/>
          <w:sz w:val="24"/>
          <w:szCs w:val="24"/>
        </w:rPr>
        <w:t>Al. Zwycięstwa 16/17</w:t>
      </w:r>
      <w:r w:rsidR="00162E56" w:rsidRPr="006F377F">
        <w:rPr>
          <w:rFonts w:ascii="Arial" w:hAnsi="Arial" w:cs="Arial"/>
          <w:b/>
          <w:sz w:val="24"/>
          <w:szCs w:val="24"/>
        </w:rPr>
        <w:t>,</w:t>
      </w:r>
      <w:r w:rsidR="008E1CED" w:rsidRPr="006F377F">
        <w:rPr>
          <w:rFonts w:ascii="Arial" w:hAnsi="Arial" w:cs="Arial"/>
          <w:b/>
          <w:sz w:val="24"/>
          <w:szCs w:val="24"/>
        </w:rPr>
        <w:t xml:space="preserve"> 80-219</w:t>
      </w:r>
    </w:p>
    <w:p w14:paraId="1AED321F" w14:textId="77777777" w:rsidR="006652AE" w:rsidRPr="006F377F" w:rsidRDefault="006652AE" w:rsidP="006D3A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77F">
        <w:rPr>
          <w:rFonts w:ascii="Arial" w:hAnsi="Arial" w:cs="Arial"/>
          <w:sz w:val="24"/>
          <w:szCs w:val="24"/>
        </w:rPr>
        <w:t xml:space="preserve">NIP </w:t>
      </w:r>
      <w:r w:rsidR="009B5D61" w:rsidRPr="006F377F">
        <w:rPr>
          <w:rFonts w:ascii="Arial" w:hAnsi="Arial" w:cs="Arial"/>
          <w:b/>
          <w:sz w:val="24"/>
          <w:szCs w:val="24"/>
        </w:rPr>
        <w:t>957-05-37-931</w:t>
      </w:r>
    </w:p>
    <w:p w14:paraId="18A87D58" w14:textId="77777777" w:rsidR="006652AE" w:rsidRPr="006F377F" w:rsidRDefault="006652AE" w:rsidP="006D3A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77F">
        <w:rPr>
          <w:rFonts w:ascii="Arial" w:hAnsi="Arial" w:cs="Arial"/>
          <w:sz w:val="24"/>
          <w:szCs w:val="24"/>
        </w:rPr>
        <w:t xml:space="preserve">REGON </w:t>
      </w:r>
      <w:r w:rsidR="009B5D61" w:rsidRPr="006F377F">
        <w:rPr>
          <w:rFonts w:ascii="Arial" w:hAnsi="Arial" w:cs="Arial"/>
          <w:b/>
          <w:sz w:val="24"/>
          <w:szCs w:val="24"/>
        </w:rPr>
        <w:t>192985030</w:t>
      </w:r>
    </w:p>
    <w:p w14:paraId="12DD67A6" w14:textId="77777777" w:rsidR="006652AE" w:rsidRPr="006F377F" w:rsidRDefault="005F433F" w:rsidP="006D3A06">
      <w:pPr>
        <w:spacing w:line="360" w:lineRule="auto"/>
        <w:jc w:val="both"/>
        <w:rPr>
          <w:rFonts w:ascii="Arial" w:hAnsi="Arial" w:cs="Arial"/>
          <w:sz w:val="24"/>
        </w:rPr>
      </w:pPr>
      <w:r w:rsidRPr="006F377F">
        <w:rPr>
          <w:rFonts w:ascii="Arial" w:hAnsi="Arial" w:cs="Arial"/>
          <w:sz w:val="24"/>
        </w:rPr>
        <w:t>r</w:t>
      </w:r>
      <w:r w:rsidR="006652AE" w:rsidRPr="006F377F">
        <w:rPr>
          <w:rFonts w:ascii="Arial" w:hAnsi="Arial" w:cs="Arial"/>
          <w:sz w:val="24"/>
        </w:rPr>
        <w:t>eprezentowanym przez:</w:t>
      </w:r>
    </w:p>
    <w:p w14:paraId="52DDF424" w14:textId="77777777" w:rsidR="008E1CED" w:rsidRPr="006F377F" w:rsidRDefault="00C90E6E" w:rsidP="006D3A06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</w:t>
      </w:r>
    </w:p>
    <w:p w14:paraId="27EBE2B2" w14:textId="77777777" w:rsidR="009B5D61" w:rsidRPr="006F377F" w:rsidRDefault="006652AE" w:rsidP="006D3A06">
      <w:pPr>
        <w:spacing w:line="360" w:lineRule="auto"/>
        <w:jc w:val="both"/>
        <w:rPr>
          <w:rFonts w:ascii="Arial" w:hAnsi="Arial" w:cs="Arial"/>
          <w:sz w:val="24"/>
        </w:rPr>
      </w:pPr>
      <w:r w:rsidRPr="006F377F">
        <w:rPr>
          <w:rFonts w:ascii="Arial" w:hAnsi="Arial" w:cs="Arial"/>
          <w:sz w:val="24"/>
        </w:rPr>
        <w:t>zwanym dalej Zamawiającym</w:t>
      </w:r>
    </w:p>
    <w:p w14:paraId="1F64836F" w14:textId="77777777" w:rsidR="006652AE" w:rsidRPr="006F377F" w:rsidRDefault="006652AE" w:rsidP="006D3A06">
      <w:pPr>
        <w:spacing w:line="360" w:lineRule="auto"/>
        <w:jc w:val="both"/>
        <w:rPr>
          <w:rFonts w:ascii="Arial" w:hAnsi="Arial" w:cs="Arial"/>
          <w:sz w:val="24"/>
        </w:rPr>
      </w:pPr>
      <w:r w:rsidRPr="006F377F">
        <w:rPr>
          <w:rFonts w:ascii="Arial" w:hAnsi="Arial" w:cs="Arial"/>
          <w:sz w:val="24"/>
        </w:rPr>
        <w:t>a</w:t>
      </w:r>
      <w:r w:rsidR="005F433F" w:rsidRPr="006F377F">
        <w:rPr>
          <w:rFonts w:ascii="Arial" w:hAnsi="Arial" w:cs="Arial"/>
          <w:sz w:val="24"/>
        </w:rPr>
        <w:t xml:space="preserve"> firmą</w:t>
      </w:r>
    </w:p>
    <w:p w14:paraId="6E12F8B6" w14:textId="77777777" w:rsidR="006652AE" w:rsidRPr="006F377F" w:rsidRDefault="00A84EBE" w:rsidP="006D3A0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__________________________________________________</w:t>
      </w:r>
    </w:p>
    <w:p w14:paraId="68DC5194" w14:textId="77777777" w:rsidR="006652AE" w:rsidRPr="00797AAA" w:rsidRDefault="006652AE" w:rsidP="006D3A06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F377F">
        <w:rPr>
          <w:rFonts w:ascii="Arial" w:hAnsi="Arial" w:cs="Arial"/>
          <w:sz w:val="24"/>
        </w:rPr>
        <w:t xml:space="preserve">z siedzibą w </w:t>
      </w:r>
      <w:r w:rsidR="00A84EBE">
        <w:rPr>
          <w:rFonts w:ascii="Arial" w:hAnsi="Arial" w:cs="Arial"/>
          <w:b/>
          <w:sz w:val="24"/>
        </w:rPr>
        <w:t>_______________________________________________</w:t>
      </w:r>
    </w:p>
    <w:p w14:paraId="67329785" w14:textId="77777777" w:rsidR="00BE1F3C" w:rsidRPr="006F377F" w:rsidRDefault="00BE1F3C" w:rsidP="006D3A06">
      <w:pPr>
        <w:spacing w:line="360" w:lineRule="auto"/>
        <w:jc w:val="both"/>
        <w:rPr>
          <w:rFonts w:ascii="Arial" w:hAnsi="Arial" w:cs="Arial"/>
          <w:sz w:val="24"/>
        </w:rPr>
      </w:pPr>
      <w:r w:rsidRPr="006F377F">
        <w:rPr>
          <w:rFonts w:ascii="Arial" w:hAnsi="Arial" w:cs="Arial"/>
          <w:sz w:val="24"/>
        </w:rPr>
        <w:t xml:space="preserve">NIP </w:t>
      </w:r>
      <w:r w:rsidR="006F377F">
        <w:rPr>
          <w:rFonts w:ascii="Arial" w:hAnsi="Arial" w:cs="Arial"/>
          <w:b/>
          <w:sz w:val="24"/>
        </w:rPr>
        <w:t>_______________________________</w:t>
      </w:r>
    </w:p>
    <w:p w14:paraId="1AEBB3B8" w14:textId="77777777" w:rsidR="00BE1F3C" w:rsidRPr="006F377F" w:rsidRDefault="00BE1F3C" w:rsidP="006D3A06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F377F">
        <w:rPr>
          <w:rFonts w:ascii="Arial" w:hAnsi="Arial" w:cs="Arial"/>
          <w:sz w:val="24"/>
        </w:rPr>
        <w:t xml:space="preserve">REGON </w:t>
      </w:r>
      <w:r w:rsidR="006F377F">
        <w:rPr>
          <w:rFonts w:ascii="Arial" w:hAnsi="Arial" w:cs="Arial"/>
          <w:b/>
          <w:sz w:val="24"/>
        </w:rPr>
        <w:t>____________________________</w:t>
      </w:r>
    </w:p>
    <w:p w14:paraId="5F5A4A9F" w14:textId="77777777" w:rsidR="00BE1F3C" w:rsidRPr="006F377F" w:rsidRDefault="00BE1F3C" w:rsidP="006D3A06">
      <w:pPr>
        <w:spacing w:line="360" w:lineRule="auto"/>
        <w:jc w:val="both"/>
        <w:rPr>
          <w:rFonts w:ascii="Arial" w:hAnsi="Arial" w:cs="Arial"/>
          <w:sz w:val="24"/>
        </w:rPr>
      </w:pPr>
      <w:r w:rsidRPr="006F377F">
        <w:rPr>
          <w:rFonts w:ascii="Arial" w:hAnsi="Arial" w:cs="Arial"/>
          <w:sz w:val="24"/>
        </w:rPr>
        <w:t>reprezentowaną przez</w:t>
      </w:r>
    </w:p>
    <w:p w14:paraId="25ED991E" w14:textId="77777777" w:rsidR="00BE1F3C" w:rsidRPr="006F377F" w:rsidRDefault="006F377F" w:rsidP="006D3A0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14:paraId="2717E832" w14:textId="45D0CC1A" w:rsidR="006652AE" w:rsidRPr="006F377F" w:rsidRDefault="00BE1F3C" w:rsidP="006D3A06">
      <w:pPr>
        <w:spacing w:before="120"/>
        <w:jc w:val="both"/>
        <w:rPr>
          <w:rFonts w:ascii="Arial" w:hAnsi="Arial" w:cs="Arial"/>
          <w:sz w:val="24"/>
        </w:rPr>
      </w:pPr>
      <w:r w:rsidRPr="006F377F">
        <w:rPr>
          <w:rFonts w:ascii="Arial" w:hAnsi="Arial" w:cs="Arial"/>
          <w:sz w:val="24"/>
        </w:rPr>
        <w:t>zwaną</w:t>
      </w:r>
      <w:r w:rsidR="006652AE" w:rsidRPr="006F377F">
        <w:rPr>
          <w:rFonts w:ascii="Arial" w:hAnsi="Arial" w:cs="Arial"/>
          <w:sz w:val="24"/>
        </w:rPr>
        <w:t xml:space="preserve"> dalej </w:t>
      </w:r>
      <w:r w:rsidR="006D3A06">
        <w:rPr>
          <w:rFonts w:ascii="Arial" w:hAnsi="Arial" w:cs="Arial"/>
          <w:sz w:val="24"/>
        </w:rPr>
        <w:t>Wykonawcą</w:t>
      </w:r>
      <w:r w:rsidR="006652AE" w:rsidRPr="006F377F">
        <w:rPr>
          <w:rFonts w:ascii="Arial" w:hAnsi="Arial" w:cs="Arial"/>
          <w:sz w:val="24"/>
        </w:rPr>
        <w:t>.</w:t>
      </w:r>
    </w:p>
    <w:p w14:paraId="2EF6166F" w14:textId="77777777" w:rsidR="006D3A06" w:rsidRDefault="006D3A06" w:rsidP="006D3A06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1DFCE5B" w14:textId="07F045C6" w:rsidR="006D3A06" w:rsidRPr="006D3A06" w:rsidRDefault="006D3A06" w:rsidP="006D3A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Strony zawierają umowę na podstawie art. 4 pkt 8 ustawy z dnia 29 stycznia 2004r. Prawo zamówień publicznych (Dz.U. z 201</w:t>
      </w:r>
      <w:r w:rsidR="00A81D03">
        <w:rPr>
          <w:rFonts w:ascii="Arial" w:hAnsi="Arial" w:cs="Arial"/>
          <w:sz w:val="24"/>
          <w:szCs w:val="24"/>
        </w:rPr>
        <w:t xml:space="preserve">9 </w:t>
      </w:r>
      <w:r w:rsidRPr="006D3A06">
        <w:rPr>
          <w:rFonts w:ascii="Arial" w:hAnsi="Arial" w:cs="Arial"/>
          <w:sz w:val="24"/>
          <w:szCs w:val="24"/>
        </w:rPr>
        <w:t xml:space="preserve">r., poz. </w:t>
      </w:r>
      <w:r w:rsidR="00A81D03">
        <w:rPr>
          <w:rFonts w:ascii="Arial" w:hAnsi="Arial" w:cs="Arial"/>
          <w:sz w:val="24"/>
          <w:szCs w:val="24"/>
        </w:rPr>
        <w:t>1843</w:t>
      </w:r>
      <w:r w:rsidRPr="006D3A06">
        <w:rPr>
          <w:rFonts w:ascii="Arial" w:hAnsi="Arial" w:cs="Arial"/>
          <w:sz w:val="24"/>
          <w:szCs w:val="24"/>
        </w:rPr>
        <w:t xml:space="preserve">), tj. bez stosowania przepisów ww. ustawy. </w:t>
      </w:r>
    </w:p>
    <w:p w14:paraId="31FC6242" w14:textId="77777777" w:rsidR="006D3A06" w:rsidRPr="006D3A06" w:rsidRDefault="006D3A06" w:rsidP="006D3A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A5258B7" w14:textId="77777777" w:rsidR="006D3A06" w:rsidRPr="006D3A06" w:rsidRDefault="006D3A06" w:rsidP="006D3A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>§ 1.</w:t>
      </w:r>
    </w:p>
    <w:p w14:paraId="04223D0D" w14:textId="6D5C621C" w:rsidR="006D3A06" w:rsidRPr="006D3A06" w:rsidRDefault="006D3A06" w:rsidP="006D3A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Przedmiotem umowy jest przeprowadzenie audytu dost</w:t>
      </w:r>
      <w:r w:rsidRPr="006D3A06">
        <w:rPr>
          <w:rFonts w:ascii="Arial" w:hAnsi="Arial" w:cs="Arial" w:hint="eastAsia"/>
          <w:sz w:val="24"/>
          <w:szCs w:val="24"/>
        </w:rPr>
        <w:t>ę</w:t>
      </w:r>
      <w:r w:rsidRPr="006D3A06">
        <w:rPr>
          <w:rFonts w:ascii="Arial" w:hAnsi="Arial" w:cs="Arial"/>
          <w:sz w:val="24"/>
          <w:szCs w:val="24"/>
        </w:rPr>
        <w:t>pno</w:t>
      </w:r>
      <w:r w:rsidRPr="006D3A06">
        <w:rPr>
          <w:rFonts w:ascii="Arial" w:hAnsi="Arial" w:cs="Arial" w:hint="eastAsia"/>
          <w:sz w:val="24"/>
          <w:szCs w:val="24"/>
        </w:rPr>
        <w:t>ś</w:t>
      </w:r>
      <w:r w:rsidRPr="006D3A06">
        <w:rPr>
          <w:rFonts w:ascii="Arial" w:hAnsi="Arial" w:cs="Arial"/>
          <w:sz w:val="24"/>
          <w:szCs w:val="24"/>
        </w:rPr>
        <w:t>ci Biuletynu Informacji Publicznej WSA Gda</w:t>
      </w:r>
      <w:r w:rsidRPr="006D3A06">
        <w:rPr>
          <w:rFonts w:ascii="Arial" w:hAnsi="Arial" w:cs="Arial" w:hint="eastAsia"/>
          <w:sz w:val="24"/>
          <w:szCs w:val="24"/>
        </w:rPr>
        <w:t>ń</w:t>
      </w:r>
      <w:r w:rsidRPr="006D3A06">
        <w:rPr>
          <w:rFonts w:ascii="Arial" w:hAnsi="Arial" w:cs="Arial"/>
          <w:sz w:val="24"/>
          <w:szCs w:val="24"/>
        </w:rPr>
        <w:t>sk znajduj</w:t>
      </w:r>
      <w:r w:rsidRPr="006D3A06">
        <w:rPr>
          <w:rFonts w:ascii="Arial" w:hAnsi="Arial" w:cs="Arial" w:hint="eastAsia"/>
          <w:sz w:val="24"/>
          <w:szCs w:val="24"/>
        </w:rPr>
        <w:t>ą</w:t>
      </w:r>
      <w:r w:rsidRPr="006D3A06">
        <w:rPr>
          <w:rFonts w:ascii="Arial" w:hAnsi="Arial" w:cs="Arial"/>
          <w:sz w:val="24"/>
          <w:szCs w:val="24"/>
        </w:rPr>
        <w:t>cego si</w:t>
      </w:r>
      <w:r w:rsidRPr="006D3A06">
        <w:rPr>
          <w:rFonts w:ascii="Arial" w:hAnsi="Arial" w:cs="Arial" w:hint="eastAsia"/>
          <w:sz w:val="24"/>
          <w:szCs w:val="24"/>
        </w:rPr>
        <w:t>ę</w:t>
      </w:r>
      <w:r w:rsidRPr="006D3A06">
        <w:rPr>
          <w:rFonts w:ascii="Arial" w:hAnsi="Arial" w:cs="Arial"/>
          <w:sz w:val="24"/>
          <w:szCs w:val="24"/>
        </w:rPr>
        <w:t xml:space="preserve"> pod adresem bip.gdansk.wsa.gov.pl w odniesieniu do wymogów WCAG 2.0 na poziomie AA.</w:t>
      </w:r>
    </w:p>
    <w:p w14:paraId="308CC3A9" w14:textId="77777777" w:rsidR="006D3A06" w:rsidRPr="006D3A06" w:rsidRDefault="006D3A06" w:rsidP="006D3A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Wykonanie powyższego zadania dzieli się na:</w:t>
      </w:r>
    </w:p>
    <w:p w14:paraId="233AFD1E" w14:textId="77777777" w:rsidR="006D3A06" w:rsidRPr="006D3A06" w:rsidRDefault="006D3A06" w:rsidP="006D3A06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Weryfikacja serwisu:</w:t>
      </w:r>
    </w:p>
    <w:p w14:paraId="290D2FC2" w14:textId="77777777" w:rsidR="006D3A06" w:rsidRPr="006D3A06" w:rsidRDefault="006D3A06" w:rsidP="006D3A06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weryfikacja przeprowadzona przez ekspertów z zakresu programowania i dostępności;</w:t>
      </w:r>
    </w:p>
    <w:p w14:paraId="79EDE05E" w14:textId="77777777" w:rsidR="006D3A06" w:rsidRPr="006D3A06" w:rsidRDefault="006D3A06" w:rsidP="006D3A06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weryfikacja przez użytkowników z niepełnosprawnościami (niewidomi, niedowidzący, głusi);</w:t>
      </w:r>
    </w:p>
    <w:p w14:paraId="35C56D83" w14:textId="77777777" w:rsidR="006D3A06" w:rsidRPr="006D3A06" w:rsidRDefault="006D3A06" w:rsidP="006D3A06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sporządzenie raportu głównego z przeprowadzonych weryfikacji.</w:t>
      </w:r>
    </w:p>
    <w:p w14:paraId="7206FBB3" w14:textId="77777777" w:rsidR="006D3A06" w:rsidRPr="006D3A06" w:rsidRDefault="006D3A06" w:rsidP="006D3A06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Ponowna weryfikacja serwisu w celu wykrycia ewentualnych błędów:</w:t>
      </w:r>
    </w:p>
    <w:p w14:paraId="10F2FC50" w14:textId="77777777" w:rsidR="006D3A06" w:rsidRPr="006D3A06" w:rsidRDefault="006D3A06" w:rsidP="006D3A0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lastRenderedPageBreak/>
        <w:t>wykonanie ponownej weryfikacji;</w:t>
      </w:r>
    </w:p>
    <w:p w14:paraId="54C64D52" w14:textId="77777777" w:rsidR="006D3A06" w:rsidRPr="006D3A06" w:rsidRDefault="006D3A06" w:rsidP="006D3A0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sporządzenie raportu z ponownej weryfikacji w przypadku wykrycia dalszych błędów;</w:t>
      </w:r>
    </w:p>
    <w:p w14:paraId="56912ED6" w14:textId="77777777" w:rsidR="006D3A06" w:rsidRPr="006D3A06" w:rsidRDefault="006D3A06" w:rsidP="006D3A0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wykonanie raz jeszcze ponownej weryfikacji w przypadku wykrycia dalszych błędów.</w:t>
      </w:r>
    </w:p>
    <w:p w14:paraId="1ABE9EBD" w14:textId="77777777" w:rsidR="006D3A06" w:rsidRPr="006D3A06" w:rsidRDefault="006D3A06" w:rsidP="006D3A06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Sporządzenie raportu końcowego z przeprowadzonego audytu.</w:t>
      </w:r>
    </w:p>
    <w:p w14:paraId="1DDC67B8" w14:textId="2B5EEB01" w:rsidR="006D3A06" w:rsidRPr="006D3A06" w:rsidRDefault="006D3A06" w:rsidP="006D3A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W ramach przedmiotu umowy Wykonawca zobowiązuje się do wykonania wszystkich prac wskazanych w załączniku nr 1. </w:t>
      </w:r>
    </w:p>
    <w:p w14:paraId="2B83B405" w14:textId="77777777" w:rsidR="006D3A06" w:rsidRPr="006D3A06" w:rsidRDefault="006D3A06" w:rsidP="006D3A06">
      <w:pPr>
        <w:pStyle w:val="Akapitzlist"/>
        <w:numPr>
          <w:ilvl w:val="0"/>
          <w:numId w:val="43"/>
        </w:numPr>
        <w:suppressAutoHyphens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Wykonawca zobowiązuje się wykonać przedmiot umowy zgodnie z obowiązującymi przepisami prawa, z należytą starannością wymaganą przy tego rodzaju usługach oraz uwzględnieniem interesów Zamawiającego.</w:t>
      </w:r>
    </w:p>
    <w:p w14:paraId="07990994" w14:textId="77777777" w:rsidR="006D3A06" w:rsidRPr="006D3A06" w:rsidRDefault="006D3A06" w:rsidP="006D3A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Prace wskazane w ust. 1 pkt. 1 zostaną zrealizowane do 21 dni kalendarzowych od daty podpisania umowy.</w:t>
      </w:r>
    </w:p>
    <w:p w14:paraId="151139CD" w14:textId="3DCD22EC" w:rsidR="006D3A06" w:rsidRPr="006D3A06" w:rsidRDefault="006D3A06" w:rsidP="006D3A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Prace wskazane w ust. 1 pkt. 2 zostaną zrealizowane w terminie wskazanym przez Zamawiającego, jednak nie później niż do </w:t>
      </w:r>
      <w:r>
        <w:rPr>
          <w:rFonts w:ascii="Arial" w:hAnsi="Arial" w:cs="Arial"/>
          <w:sz w:val="24"/>
          <w:szCs w:val="24"/>
        </w:rPr>
        <w:t>27</w:t>
      </w:r>
      <w:r w:rsidRPr="006D3A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marca</w:t>
      </w:r>
      <w:r w:rsidRPr="006D3A06">
        <w:rPr>
          <w:rFonts w:ascii="Arial" w:hAnsi="Arial" w:cs="Arial"/>
          <w:sz w:val="24"/>
          <w:szCs w:val="24"/>
        </w:rPr>
        <w:t xml:space="preserve"> br.</w:t>
      </w:r>
    </w:p>
    <w:p w14:paraId="50E32871" w14:textId="77777777" w:rsidR="006D3A06" w:rsidRPr="006D3A06" w:rsidRDefault="006D3A06" w:rsidP="006D3A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Każda ponowna weryfikacja wraz ze sporządzeniem raportu wskazana w ust. 1 pkt. 2 zostanie zrealizowana do 7 dni od daty wskazanej przez Zamawiającego, jednak nie później niż do 30 listopada br. </w:t>
      </w:r>
    </w:p>
    <w:p w14:paraId="35934F04" w14:textId="15DFD8B7" w:rsidR="006D3A06" w:rsidRPr="006D3A06" w:rsidRDefault="006D3A06" w:rsidP="006D3A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Zamawiający zastrzega możliwość wycofania </w:t>
      </w:r>
      <w:r w:rsidR="00A81D03">
        <w:rPr>
          <w:rFonts w:ascii="Arial" w:hAnsi="Arial" w:cs="Arial"/>
          <w:sz w:val="24"/>
          <w:szCs w:val="24"/>
        </w:rPr>
        <w:t>wykonania</w:t>
      </w:r>
      <w:r w:rsidRPr="006D3A06">
        <w:rPr>
          <w:rFonts w:ascii="Arial" w:hAnsi="Arial" w:cs="Arial"/>
          <w:sz w:val="24"/>
          <w:szCs w:val="24"/>
        </w:rPr>
        <w:t xml:space="preserve"> prac opisanych w ust. 1 pkt. 2 i 3. </w:t>
      </w:r>
    </w:p>
    <w:p w14:paraId="6F4B2FBB" w14:textId="77777777" w:rsidR="006D3A06" w:rsidRPr="006D3A06" w:rsidRDefault="006D3A06" w:rsidP="006D3A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>§ 2.</w:t>
      </w:r>
    </w:p>
    <w:p w14:paraId="32730CA0" w14:textId="685CECF7" w:rsidR="006D3A06" w:rsidRPr="006D3A06" w:rsidRDefault="006D3A06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Za czynności określone w § 1 ust. 1 pkt. 1, Strony ustalają wynagrodzenie w maksymalnej wysokości …</w:t>
      </w:r>
      <w:r w:rsidR="000A4B32">
        <w:rPr>
          <w:rFonts w:ascii="Arial" w:hAnsi="Arial" w:cs="Arial"/>
          <w:sz w:val="24"/>
          <w:szCs w:val="24"/>
        </w:rPr>
        <w:t>……………</w:t>
      </w:r>
      <w:r w:rsidRPr="006D3A06">
        <w:rPr>
          <w:rFonts w:ascii="Arial" w:hAnsi="Arial" w:cs="Arial"/>
          <w:sz w:val="24"/>
          <w:szCs w:val="24"/>
        </w:rPr>
        <w:t xml:space="preserve"> PLN brutto (słownie … złote) wypłacone jednorazowo w terminie </w:t>
      </w:r>
      <w:r w:rsidR="00A81D03">
        <w:rPr>
          <w:rFonts w:ascii="Arial" w:hAnsi="Arial" w:cs="Arial"/>
          <w:sz w:val="24"/>
          <w:szCs w:val="24"/>
        </w:rPr>
        <w:t xml:space="preserve">do </w:t>
      </w:r>
      <w:r w:rsidRPr="006D3A06">
        <w:rPr>
          <w:rFonts w:ascii="Arial" w:hAnsi="Arial" w:cs="Arial"/>
          <w:sz w:val="24"/>
          <w:szCs w:val="24"/>
        </w:rPr>
        <w:t>14 dni od daty otrzymania faktury VAT.</w:t>
      </w:r>
    </w:p>
    <w:p w14:paraId="02B81AFD" w14:textId="754E4C25" w:rsidR="006D3A06" w:rsidRPr="006D3A06" w:rsidRDefault="006D3A06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Za czynności określone w § 1 ust. 1 pkt. 2 i 3, Strony ustalają wynagrodzenie w maksymalnej wysokości … PLN brutto (słownie … złote) wypłacone jednorazowo w terminie </w:t>
      </w:r>
      <w:r w:rsidR="00A81D03">
        <w:rPr>
          <w:rFonts w:ascii="Arial" w:hAnsi="Arial" w:cs="Arial"/>
          <w:sz w:val="24"/>
          <w:szCs w:val="24"/>
        </w:rPr>
        <w:t xml:space="preserve">do </w:t>
      </w:r>
      <w:r w:rsidRPr="006D3A06">
        <w:rPr>
          <w:rFonts w:ascii="Arial" w:hAnsi="Arial" w:cs="Arial"/>
          <w:sz w:val="24"/>
          <w:szCs w:val="24"/>
        </w:rPr>
        <w:t>14 dni od daty otrzymania faktury VAT.</w:t>
      </w:r>
    </w:p>
    <w:p w14:paraId="6BF00C9C" w14:textId="7215CFAD" w:rsidR="006D3A06" w:rsidRPr="006D3A06" w:rsidRDefault="00DB5DA7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5DA7">
        <w:rPr>
          <w:rFonts w:ascii="Arial" w:hAnsi="Arial" w:cs="Arial"/>
          <w:sz w:val="24"/>
          <w:szCs w:val="24"/>
        </w:rPr>
        <w:t>Sprzedający wystawi fakturę VAT na podstawie protokołu odbioru</w:t>
      </w:r>
      <w:r w:rsidR="006D3A06" w:rsidRPr="006D3A06">
        <w:rPr>
          <w:rFonts w:ascii="Arial" w:hAnsi="Arial" w:cs="Arial"/>
          <w:sz w:val="24"/>
          <w:szCs w:val="24"/>
        </w:rPr>
        <w:t>.</w:t>
      </w:r>
    </w:p>
    <w:p w14:paraId="7320BF6C" w14:textId="77777777" w:rsidR="006D3A06" w:rsidRPr="006D3A06" w:rsidRDefault="006D3A06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Wynagrodzenie, o którym mowa w ust. 1 i 2, zostanie wypłacone na podstawie prawidłowo wystawionych faktur VAT przez Wykonawcę.</w:t>
      </w:r>
    </w:p>
    <w:p w14:paraId="4A5C81A7" w14:textId="2D7830B7" w:rsidR="006D3A06" w:rsidRPr="006D3A06" w:rsidRDefault="006D3A06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Warunkiem wystawienia faktury na kwotę wynagrodzenia, o którym mowa w ust. 1 i 2, jest dokonanie przez Zamawiającego odbioru prac bez zastrzeżeń. </w:t>
      </w:r>
    </w:p>
    <w:p w14:paraId="59E6C167" w14:textId="12B4C4CA" w:rsidR="006D3A06" w:rsidRPr="006D3A06" w:rsidRDefault="00A81D03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p</w:t>
      </w:r>
      <w:r w:rsidR="006D3A06" w:rsidRPr="006D3A06">
        <w:rPr>
          <w:rFonts w:ascii="Arial" w:hAnsi="Arial" w:cs="Arial"/>
          <w:sz w:val="24"/>
          <w:szCs w:val="24"/>
        </w:rPr>
        <w:t>rotok</w:t>
      </w:r>
      <w:r>
        <w:rPr>
          <w:rFonts w:ascii="Arial" w:hAnsi="Arial" w:cs="Arial"/>
          <w:sz w:val="24"/>
          <w:szCs w:val="24"/>
        </w:rPr>
        <w:t>ołu</w:t>
      </w:r>
      <w:r w:rsidR="006D3A06" w:rsidRPr="006D3A06">
        <w:rPr>
          <w:rFonts w:ascii="Arial" w:hAnsi="Arial" w:cs="Arial"/>
          <w:sz w:val="24"/>
          <w:szCs w:val="24"/>
        </w:rPr>
        <w:t xml:space="preserve"> odbioru prac stanowi zał. nr 2 do umowy.</w:t>
      </w:r>
    </w:p>
    <w:p w14:paraId="04966F2D" w14:textId="77777777" w:rsidR="006D3A06" w:rsidRPr="006D3A06" w:rsidRDefault="006D3A06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lastRenderedPageBreak/>
        <w:t>Wynagrodzenie przekazane zostanie przelewem na rachunek bankowy wskazany na fakturze VAT.</w:t>
      </w:r>
    </w:p>
    <w:p w14:paraId="1A33D443" w14:textId="77777777" w:rsidR="006D3A06" w:rsidRPr="006D3A06" w:rsidRDefault="006D3A06" w:rsidP="006D3A06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Jako dzień zapłaty Strony ustalają dzień wydania dyspozycji przelewu z rachunku bankowego Zamawiającego. </w:t>
      </w:r>
    </w:p>
    <w:p w14:paraId="5162C9AF" w14:textId="77777777" w:rsidR="006D3A06" w:rsidRPr="006D3A06" w:rsidRDefault="006D3A06" w:rsidP="006D3A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>§ 3.</w:t>
      </w:r>
    </w:p>
    <w:p w14:paraId="55E01304" w14:textId="01C1830B" w:rsidR="006D3A06" w:rsidRPr="006D3A06" w:rsidRDefault="006D3A06" w:rsidP="006D3A06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Odbioru prac, o których mowa w § 1 ust. 1, dokonują osoby upoważnione przez Zamawiającego, w terminie do 14 dni od zakończenia prac przez Wykonawcę. </w:t>
      </w:r>
    </w:p>
    <w:p w14:paraId="1046757F" w14:textId="77777777" w:rsidR="006D3A06" w:rsidRPr="006D3A06" w:rsidRDefault="006D3A06" w:rsidP="006D3A06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Osobami upoważnionymi do odbioru prac ze strony Zamawiającego są:</w:t>
      </w:r>
    </w:p>
    <w:p w14:paraId="7A1631F8" w14:textId="058493EA" w:rsidR="006D3A06" w:rsidRPr="006D3A06" w:rsidRDefault="000A4B32" w:rsidP="006D3A0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4087F712" w14:textId="5AF85FEB" w:rsidR="006D3A06" w:rsidRPr="006D3A06" w:rsidRDefault="000A4B32" w:rsidP="006D3A0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7D4CEDA4" w14:textId="77777777" w:rsidR="006D3A06" w:rsidRPr="006D3A06" w:rsidRDefault="006D3A06" w:rsidP="000A4B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>§ 4.</w:t>
      </w:r>
    </w:p>
    <w:p w14:paraId="0B45AE35" w14:textId="77777777" w:rsidR="006D3A06" w:rsidRPr="006D3A06" w:rsidRDefault="006D3A06" w:rsidP="006D3A0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Wykonawca zobowiązuje się do współpracy z Zamawiającym na każdym etapie wykonania audytu. </w:t>
      </w:r>
    </w:p>
    <w:p w14:paraId="0B38E406" w14:textId="77777777" w:rsidR="006D3A06" w:rsidRPr="006D3A06" w:rsidRDefault="006D3A06" w:rsidP="006D3A0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Wykonawca zobowiązuje się do udzielenia każdorazowo na żądanie Zamawiającego pełnej informacji na temat stanu realizacji audytu.</w:t>
      </w:r>
    </w:p>
    <w:p w14:paraId="20907992" w14:textId="77777777" w:rsidR="006D3A06" w:rsidRPr="006D3A06" w:rsidRDefault="006D3A06" w:rsidP="000A4B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>§ 5.</w:t>
      </w:r>
    </w:p>
    <w:p w14:paraId="6194A323" w14:textId="77777777" w:rsidR="006D3A06" w:rsidRPr="006D3A06" w:rsidRDefault="006D3A06" w:rsidP="006D3A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Do merytorycznej współpracy i koordynacji w wykonaniu audytu upoważnia się:</w:t>
      </w:r>
    </w:p>
    <w:p w14:paraId="1E437266" w14:textId="5FAAA8EA" w:rsidR="006D3A06" w:rsidRPr="006D3A06" w:rsidRDefault="006D3A06" w:rsidP="006D3A06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ze strony Zamawiającego: </w:t>
      </w:r>
      <w:r w:rsidR="000A4B32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14:paraId="1C887020" w14:textId="6209FF95" w:rsidR="006D3A06" w:rsidRPr="006D3A06" w:rsidRDefault="006D3A06" w:rsidP="006D3A06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ze strony Wykonawcy: ……………………………………………</w:t>
      </w:r>
      <w:r w:rsidR="000A4B32">
        <w:rPr>
          <w:rFonts w:ascii="Arial" w:hAnsi="Arial" w:cs="Arial"/>
          <w:sz w:val="24"/>
          <w:szCs w:val="24"/>
        </w:rPr>
        <w:t>……………….</w:t>
      </w:r>
    </w:p>
    <w:p w14:paraId="39423086" w14:textId="77777777" w:rsidR="006D3A06" w:rsidRPr="006D3A06" w:rsidRDefault="006D3A06" w:rsidP="00DB5D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>§ 6.</w:t>
      </w:r>
    </w:p>
    <w:p w14:paraId="3B4C67A9" w14:textId="77777777" w:rsidR="006D3A06" w:rsidRPr="006D3A06" w:rsidRDefault="006D3A06" w:rsidP="006D3A0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Zamawiający naliczy karę umowną: </w:t>
      </w:r>
    </w:p>
    <w:p w14:paraId="7D319635" w14:textId="075C61AE" w:rsidR="006D3A06" w:rsidRPr="006D3A06" w:rsidRDefault="006D3A06" w:rsidP="006D3A06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za opóźnienie w wykonaniu </w:t>
      </w:r>
      <w:r w:rsidR="00A81D03">
        <w:rPr>
          <w:rFonts w:ascii="Arial" w:hAnsi="Arial" w:cs="Arial"/>
          <w:sz w:val="24"/>
          <w:szCs w:val="24"/>
        </w:rPr>
        <w:t>zadania</w:t>
      </w:r>
      <w:r w:rsidRPr="006D3A06">
        <w:rPr>
          <w:rFonts w:ascii="Arial" w:hAnsi="Arial" w:cs="Arial"/>
          <w:sz w:val="24"/>
          <w:szCs w:val="24"/>
        </w:rPr>
        <w:t xml:space="preserve">, o którym mowa w § 1 ust. 1 pkt. 1, w wysokości </w:t>
      </w:r>
      <w:r w:rsidR="00A81D03">
        <w:rPr>
          <w:rFonts w:ascii="Arial" w:hAnsi="Arial" w:cs="Arial"/>
          <w:sz w:val="24"/>
          <w:szCs w:val="24"/>
        </w:rPr>
        <w:t>1</w:t>
      </w:r>
      <w:r w:rsidRPr="006D3A06">
        <w:rPr>
          <w:rFonts w:ascii="Arial" w:hAnsi="Arial" w:cs="Arial"/>
          <w:sz w:val="24"/>
          <w:szCs w:val="24"/>
        </w:rPr>
        <w:t>% kwoty wynagrodzenia brutto, określonego w § 2 ust. 1 za każdy dzień opóźnienia licząc od dnia następnego po upływie wskazanego terminu realizacji;</w:t>
      </w:r>
    </w:p>
    <w:p w14:paraId="725C6AF5" w14:textId="72A9F821" w:rsidR="006D3A06" w:rsidRPr="006D3A06" w:rsidRDefault="006D3A06" w:rsidP="006D3A06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za opóźnienie w wykonaniu </w:t>
      </w:r>
      <w:r w:rsidR="00A81D03">
        <w:rPr>
          <w:rFonts w:ascii="Arial" w:hAnsi="Arial" w:cs="Arial"/>
          <w:sz w:val="24"/>
          <w:szCs w:val="24"/>
        </w:rPr>
        <w:t>zadania</w:t>
      </w:r>
      <w:r w:rsidRPr="006D3A06">
        <w:rPr>
          <w:rFonts w:ascii="Arial" w:hAnsi="Arial" w:cs="Arial"/>
          <w:sz w:val="24"/>
          <w:szCs w:val="24"/>
        </w:rPr>
        <w:t xml:space="preserve">, o którym mowa w § 1 ust. 1 pkt. 2 i 3, w wysokości </w:t>
      </w:r>
      <w:r w:rsidR="00A81D03">
        <w:rPr>
          <w:rFonts w:ascii="Arial" w:hAnsi="Arial" w:cs="Arial"/>
          <w:sz w:val="24"/>
          <w:szCs w:val="24"/>
        </w:rPr>
        <w:t>1</w:t>
      </w:r>
      <w:r w:rsidRPr="006D3A06">
        <w:rPr>
          <w:rFonts w:ascii="Arial" w:hAnsi="Arial" w:cs="Arial"/>
          <w:sz w:val="24"/>
          <w:szCs w:val="24"/>
        </w:rPr>
        <w:t>% kwoty wynagrodzenia brutto, określonego w § 2 ust. 2 za każdy dzień opóźnienia licząc od dnia następnego po upływie wskazanego terminu realizacji;</w:t>
      </w:r>
    </w:p>
    <w:p w14:paraId="5E803502" w14:textId="7628359B" w:rsidR="006D3A06" w:rsidRPr="006D3A06" w:rsidRDefault="006D3A06" w:rsidP="006D3A06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za odstąpienie od umowy z przyczyn leżących po stronie Wykonawcy w wysokości </w:t>
      </w:r>
      <w:r w:rsidR="00A81D03">
        <w:rPr>
          <w:rFonts w:ascii="Arial" w:hAnsi="Arial" w:cs="Arial"/>
          <w:sz w:val="24"/>
          <w:szCs w:val="24"/>
        </w:rPr>
        <w:t>15</w:t>
      </w:r>
      <w:r w:rsidRPr="006D3A06">
        <w:rPr>
          <w:rFonts w:ascii="Arial" w:hAnsi="Arial" w:cs="Arial"/>
          <w:sz w:val="24"/>
          <w:szCs w:val="24"/>
        </w:rPr>
        <w:t>% wynagrodzenia brutto, określonego w § 2 ust. 1 i 2.</w:t>
      </w:r>
    </w:p>
    <w:p w14:paraId="777E7F3D" w14:textId="4A2B2DCE" w:rsidR="006D3A06" w:rsidRPr="006D3A06" w:rsidRDefault="006D3A06" w:rsidP="006D3A0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lastRenderedPageBreak/>
        <w:t>Wykonawca wyraża zgodę na potrącenie kar umownych, o których mowa w ust. 1, przez Zamawiającego z wynagrodzenia określonego w § 2 ust. 1 i 2.</w:t>
      </w:r>
    </w:p>
    <w:p w14:paraId="4AE44E7B" w14:textId="77777777" w:rsidR="006D3A06" w:rsidRPr="006D3A06" w:rsidRDefault="006D3A06" w:rsidP="006D3A0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Strony zastrzegają możliwość dochodzenia odszkodowania przewyższającego wysokość kar umownych.</w:t>
      </w:r>
    </w:p>
    <w:p w14:paraId="33A3A052" w14:textId="77777777" w:rsidR="006D3A06" w:rsidRPr="006D3A06" w:rsidRDefault="006D3A06" w:rsidP="000A4B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>§ 7.</w:t>
      </w:r>
    </w:p>
    <w:p w14:paraId="274A4940" w14:textId="28DF0FD8" w:rsidR="006D3A06" w:rsidRPr="006D3A06" w:rsidRDefault="006D3A06" w:rsidP="006D3A06">
      <w:pPr>
        <w:suppressAutoHyphens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3A06">
        <w:rPr>
          <w:rFonts w:ascii="Arial" w:hAnsi="Arial" w:cs="Arial"/>
          <w:color w:val="000000"/>
          <w:sz w:val="24"/>
          <w:szCs w:val="24"/>
        </w:rPr>
        <w:t>Wykonawca zobowiązuje się do zachowania poufności oraz nieprzekazywania osobom trzecim danych i informacji, do których uzyska dostęp w trakcie realizacji umowy oraz do dbałości o bezpieczeństwo danych, do których będzie miał dostęp. Wykonawca oświadcza, iż znana jest jemu treść art. 266 Kodeksu karnego.</w:t>
      </w:r>
    </w:p>
    <w:p w14:paraId="67E8DF75" w14:textId="5C95AD01" w:rsidR="006D3A06" w:rsidRPr="006D3A06" w:rsidRDefault="006D3A06" w:rsidP="00DB5D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 xml:space="preserve">§ </w:t>
      </w:r>
      <w:r w:rsidR="00DB5DA7">
        <w:rPr>
          <w:rFonts w:ascii="Arial" w:hAnsi="Arial" w:cs="Arial"/>
          <w:b/>
          <w:sz w:val="24"/>
          <w:szCs w:val="24"/>
        </w:rPr>
        <w:t>8</w:t>
      </w:r>
      <w:r w:rsidRPr="006D3A06">
        <w:rPr>
          <w:rFonts w:ascii="Arial" w:hAnsi="Arial" w:cs="Arial"/>
          <w:b/>
          <w:sz w:val="24"/>
          <w:szCs w:val="24"/>
        </w:rPr>
        <w:t>.</w:t>
      </w:r>
    </w:p>
    <w:p w14:paraId="11DDD7BE" w14:textId="77777777" w:rsidR="00A81D03" w:rsidRDefault="006D3A06" w:rsidP="006D3A06">
      <w:pPr>
        <w:pStyle w:val="Akapitzlist"/>
        <w:numPr>
          <w:ilvl w:val="0"/>
          <w:numId w:val="4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D03">
        <w:rPr>
          <w:rFonts w:ascii="Arial" w:hAnsi="Arial" w:cs="Arial"/>
          <w:sz w:val="24"/>
          <w:szCs w:val="24"/>
        </w:rPr>
        <w:t>W spraw</w:t>
      </w:r>
      <w:r w:rsidR="00A81D03">
        <w:rPr>
          <w:rFonts w:ascii="Arial" w:hAnsi="Arial" w:cs="Arial"/>
          <w:sz w:val="24"/>
          <w:szCs w:val="24"/>
        </w:rPr>
        <w:t>ach</w:t>
      </w:r>
      <w:r w:rsidRPr="00A81D03">
        <w:rPr>
          <w:rFonts w:ascii="Arial" w:hAnsi="Arial" w:cs="Arial"/>
          <w:sz w:val="24"/>
          <w:szCs w:val="24"/>
        </w:rPr>
        <w:t xml:space="preserve"> nieuregulowanych niniejszą umową </w:t>
      </w:r>
      <w:r w:rsidR="00A81D03">
        <w:rPr>
          <w:rFonts w:ascii="Arial" w:hAnsi="Arial" w:cs="Arial"/>
          <w:sz w:val="24"/>
          <w:szCs w:val="24"/>
        </w:rPr>
        <w:t>będą miały</w:t>
      </w:r>
      <w:r w:rsidRPr="00A81D03">
        <w:rPr>
          <w:rFonts w:ascii="Arial" w:hAnsi="Arial" w:cs="Arial"/>
          <w:sz w:val="24"/>
          <w:szCs w:val="24"/>
        </w:rPr>
        <w:t xml:space="preserve"> zastosowanie odpowiednie przepisy Kodeksu cywilnego</w:t>
      </w:r>
      <w:r w:rsidR="00A81D03">
        <w:rPr>
          <w:rFonts w:ascii="Arial" w:hAnsi="Arial" w:cs="Arial"/>
          <w:sz w:val="24"/>
          <w:szCs w:val="24"/>
        </w:rPr>
        <w:t xml:space="preserve"> o</w:t>
      </w:r>
      <w:r w:rsidRPr="00A81D03">
        <w:rPr>
          <w:rFonts w:ascii="Arial" w:hAnsi="Arial" w:cs="Arial"/>
          <w:sz w:val="24"/>
          <w:szCs w:val="24"/>
        </w:rPr>
        <w:t xml:space="preserve">raz inne przepisy prawa powszechnie obowiązujące. </w:t>
      </w:r>
    </w:p>
    <w:p w14:paraId="55F72EEB" w14:textId="77777777" w:rsidR="00A81D03" w:rsidRDefault="006D3A06" w:rsidP="006D3A06">
      <w:pPr>
        <w:pStyle w:val="Akapitzlist"/>
        <w:numPr>
          <w:ilvl w:val="0"/>
          <w:numId w:val="4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D03">
        <w:rPr>
          <w:rFonts w:ascii="Arial" w:hAnsi="Arial" w:cs="Arial"/>
          <w:sz w:val="24"/>
          <w:szCs w:val="24"/>
        </w:rPr>
        <w:t>Wszelkie zmiany postanowień umowy wymagają dla swej ważności formy pisemnej pod rygorem nieważności.</w:t>
      </w:r>
    </w:p>
    <w:p w14:paraId="45062871" w14:textId="7728093C" w:rsidR="006D3A06" w:rsidRPr="00A81D03" w:rsidRDefault="006D3A06" w:rsidP="006D3A06">
      <w:pPr>
        <w:pStyle w:val="Akapitzlist"/>
        <w:numPr>
          <w:ilvl w:val="0"/>
          <w:numId w:val="4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D03">
        <w:rPr>
          <w:rFonts w:ascii="Arial" w:hAnsi="Arial" w:cs="Arial"/>
          <w:sz w:val="24"/>
          <w:szCs w:val="24"/>
        </w:rPr>
        <w:t>Spory powstałe w związku z wykonaniem niniejszej umowy będą rozpatrywane przez sąd miejscowo właściwy ze względu na siedzibę Zamawiającego.</w:t>
      </w:r>
    </w:p>
    <w:p w14:paraId="38FF1CDA" w14:textId="3A17B150" w:rsidR="006D3A06" w:rsidRPr="006D3A06" w:rsidRDefault="006D3A06" w:rsidP="00DB5D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 xml:space="preserve">§ </w:t>
      </w:r>
      <w:r w:rsidR="00A81D03">
        <w:rPr>
          <w:rFonts w:ascii="Arial" w:hAnsi="Arial" w:cs="Arial"/>
          <w:b/>
          <w:sz w:val="24"/>
          <w:szCs w:val="24"/>
        </w:rPr>
        <w:t>9</w:t>
      </w:r>
      <w:r w:rsidRPr="006D3A06">
        <w:rPr>
          <w:rFonts w:ascii="Arial" w:hAnsi="Arial" w:cs="Arial"/>
          <w:b/>
          <w:sz w:val="24"/>
          <w:szCs w:val="24"/>
        </w:rPr>
        <w:t>.</w:t>
      </w:r>
    </w:p>
    <w:p w14:paraId="2E02AEA3" w14:textId="29594D29" w:rsidR="006D3A06" w:rsidRPr="006D3A06" w:rsidRDefault="006D3A06" w:rsidP="00A81D03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Umowę sporządzono w </w:t>
      </w:r>
      <w:r w:rsidR="00DB5DA7">
        <w:rPr>
          <w:rFonts w:ascii="Arial" w:hAnsi="Arial" w:cs="Arial"/>
          <w:sz w:val="24"/>
          <w:szCs w:val="24"/>
        </w:rPr>
        <w:t>trzech</w:t>
      </w:r>
      <w:r w:rsidRPr="006D3A06">
        <w:rPr>
          <w:rFonts w:ascii="Arial" w:hAnsi="Arial" w:cs="Arial"/>
          <w:sz w:val="24"/>
          <w:szCs w:val="24"/>
        </w:rPr>
        <w:t xml:space="preserve"> jednobrzmiących egzemplarzach, z czego jeden otrzymuje Wykonawca, a </w:t>
      </w:r>
      <w:r w:rsidR="00A81D03">
        <w:rPr>
          <w:rFonts w:ascii="Arial" w:hAnsi="Arial" w:cs="Arial"/>
          <w:sz w:val="24"/>
          <w:szCs w:val="24"/>
        </w:rPr>
        <w:t>dwa</w:t>
      </w:r>
      <w:r w:rsidRPr="006D3A06">
        <w:rPr>
          <w:rFonts w:ascii="Arial" w:hAnsi="Arial" w:cs="Arial"/>
          <w:sz w:val="24"/>
          <w:szCs w:val="24"/>
        </w:rPr>
        <w:t xml:space="preserve"> Zamawiający. </w:t>
      </w:r>
    </w:p>
    <w:p w14:paraId="37F27C15" w14:textId="3732F233" w:rsidR="006D3A06" w:rsidRPr="006D3A06" w:rsidRDefault="006D3A06" w:rsidP="00DB5D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 xml:space="preserve">§ </w:t>
      </w:r>
      <w:r w:rsidR="00A81D03">
        <w:rPr>
          <w:rFonts w:ascii="Arial" w:hAnsi="Arial" w:cs="Arial"/>
          <w:b/>
          <w:sz w:val="24"/>
          <w:szCs w:val="24"/>
        </w:rPr>
        <w:t>10</w:t>
      </w:r>
      <w:r w:rsidRPr="006D3A06">
        <w:rPr>
          <w:rFonts w:ascii="Arial" w:hAnsi="Arial" w:cs="Arial"/>
          <w:b/>
          <w:sz w:val="24"/>
          <w:szCs w:val="24"/>
        </w:rPr>
        <w:t>.</w:t>
      </w:r>
    </w:p>
    <w:p w14:paraId="6C8EF570" w14:textId="77777777" w:rsidR="006D3A06" w:rsidRPr="006D3A06" w:rsidRDefault="006D3A06" w:rsidP="006D3A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Integralną częścią umowy są następujące załączniki:</w:t>
      </w:r>
    </w:p>
    <w:p w14:paraId="436AB24A" w14:textId="77777777" w:rsidR="006D3A06" w:rsidRPr="006D3A06" w:rsidRDefault="006D3A06" w:rsidP="006D3A0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>Załącznik nr 1: Szczegółowy opis przedmiotu zamówienia</w:t>
      </w:r>
    </w:p>
    <w:p w14:paraId="6F468A3C" w14:textId="71FA50C5" w:rsidR="006D3A06" w:rsidRPr="006D3A06" w:rsidRDefault="006D3A06" w:rsidP="006D3A0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06">
        <w:rPr>
          <w:rFonts w:ascii="Arial" w:hAnsi="Arial" w:cs="Arial"/>
          <w:sz w:val="24"/>
          <w:szCs w:val="24"/>
        </w:rPr>
        <w:t xml:space="preserve">Załącznik nr 2: </w:t>
      </w:r>
      <w:r w:rsidR="00A81D03">
        <w:rPr>
          <w:rFonts w:ascii="Arial" w:hAnsi="Arial" w:cs="Arial"/>
          <w:sz w:val="24"/>
          <w:szCs w:val="24"/>
        </w:rPr>
        <w:t>Wzór p</w:t>
      </w:r>
      <w:r w:rsidRPr="006D3A06">
        <w:rPr>
          <w:rFonts w:ascii="Arial" w:hAnsi="Arial" w:cs="Arial"/>
          <w:sz w:val="24"/>
          <w:szCs w:val="24"/>
        </w:rPr>
        <w:t>rotok</w:t>
      </w:r>
      <w:r w:rsidR="00A81D03">
        <w:rPr>
          <w:rFonts w:ascii="Arial" w:hAnsi="Arial" w:cs="Arial"/>
          <w:sz w:val="24"/>
          <w:szCs w:val="24"/>
        </w:rPr>
        <w:t>ołu</w:t>
      </w:r>
      <w:r w:rsidRPr="006D3A06">
        <w:rPr>
          <w:rFonts w:ascii="Arial" w:hAnsi="Arial" w:cs="Arial"/>
          <w:sz w:val="24"/>
          <w:szCs w:val="24"/>
        </w:rPr>
        <w:t xml:space="preserve"> odbioru</w:t>
      </w:r>
    </w:p>
    <w:p w14:paraId="7892C17A" w14:textId="0F880EE2" w:rsidR="00DB5DA7" w:rsidRPr="00A81D03" w:rsidRDefault="006D3A06" w:rsidP="006D3A0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1D03">
        <w:rPr>
          <w:rFonts w:ascii="Arial" w:hAnsi="Arial" w:cs="Arial"/>
          <w:sz w:val="24"/>
          <w:szCs w:val="24"/>
        </w:rPr>
        <w:t xml:space="preserve">Załącznik nr 3: Oferta cenowa wykonawcy </w:t>
      </w:r>
      <w:r w:rsidR="00A81D03">
        <w:rPr>
          <w:rFonts w:ascii="Arial" w:hAnsi="Arial" w:cs="Arial"/>
          <w:sz w:val="24"/>
          <w:szCs w:val="24"/>
        </w:rPr>
        <w:t>wraz ze</w:t>
      </w:r>
      <w:r w:rsidR="00DB5DA7" w:rsidRPr="00A81D03">
        <w:rPr>
          <w:rFonts w:ascii="Arial" w:hAnsi="Arial" w:cs="Arial"/>
          <w:sz w:val="24"/>
          <w:szCs w:val="24"/>
        </w:rPr>
        <w:t xml:space="preserve"> </w:t>
      </w:r>
      <w:r w:rsidR="00A81D03">
        <w:rPr>
          <w:rFonts w:ascii="Arial" w:hAnsi="Arial" w:cs="Arial"/>
          <w:sz w:val="24"/>
          <w:szCs w:val="24"/>
        </w:rPr>
        <w:t>s</w:t>
      </w:r>
      <w:r w:rsidR="00DB5DA7" w:rsidRPr="00A81D03">
        <w:rPr>
          <w:rFonts w:ascii="Arial" w:hAnsi="Arial" w:cs="Arial"/>
          <w:sz w:val="24"/>
          <w:szCs w:val="24"/>
        </w:rPr>
        <w:t>zczegółow</w:t>
      </w:r>
      <w:r w:rsidR="00A81D03">
        <w:rPr>
          <w:rFonts w:ascii="Arial" w:hAnsi="Arial" w:cs="Arial"/>
          <w:sz w:val="24"/>
          <w:szCs w:val="24"/>
        </w:rPr>
        <w:t>ą</w:t>
      </w:r>
      <w:r w:rsidR="00DB5DA7" w:rsidRPr="00A81D03">
        <w:rPr>
          <w:rFonts w:ascii="Arial" w:hAnsi="Arial" w:cs="Arial"/>
          <w:sz w:val="24"/>
          <w:szCs w:val="24"/>
        </w:rPr>
        <w:t xml:space="preserve"> specyfikacj</w:t>
      </w:r>
      <w:r w:rsidR="00A81D03">
        <w:rPr>
          <w:rFonts w:ascii="Arial" w:hAnsi="Arial" w:cs="Arial"/>
          <w:sz w:val="24"/>
          <w:szCs w:val="24"/>
        </w:rPr>
        <w:t>ą</w:t>
      </w:r>
    </w:p>
    <w:p w14:paraId="1D029D56" w14:textId="71AFB2D0" w:rsidR="006D3A06" w:rsidRDefault="006D3A06" w:rsidP="006D3A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6BD709" w14:textId="50256FAD" w:rsidR="00A81D03" w:rsidRDefault="00A81D03" w:rsidP="006D3A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3A1FFB" w14:textId="1BE9BBC0" w:rsidR="00A81D03" w:rsidRDefault="00A81D03" w:rsidP="006D3A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D466E0" w14:textId="77777777" w:rsidR="00A81D03" w:rsidRPr="006D3A06" w:rsidRDefault="00A81D03" w:rsidP="006D3A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85A9C5A" w14:textId="77777777" w:rsidR="006D3A06" w:rsidRPr="006D3A06" w:rsidRDefault="006D3A06" w:rsidP="006D3A0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3A06">
        <w:rPr>
          <w:rFonts w:ascii="Arial" w:hAnsi="Arial" w:cs="Arial"/>
          <w:b/>
          <w:sz w:val="24"/>
          <w:szCs w:val="24"/>
        </w:rPr>
        <w:t xml:space="preserve">ZAMAWIAJĄCY: </w:t>
      </w:r>
      <w:r w:rsidRPr="006D3A06">
        <w:rPr>
          <w:rFonts w:ascii="Arial" w:hAnsi="Arial" w:cs="Arial"/>
          <w:b/>
          <w:sz w:val="24"/>
          <w:szCs w:val="24"/>
        </w:rPr>
        <w:tab/>
      </w:r>
      <w:r w:rsidRPr="006D3A06">
        <w:rPr>
          <w:rFonts w:ascii="Arial" w:hAnsi="Arial" w:cs="Arial"/>
          <w:b/>
          <w:sz w:val="24"/>
          <w:szCs w:val="24"/>
        </w:rPr>
        <w:tab/>
      </w:r>
      <w:r w:rsidRPr="006D3A06">
        <w:rPr>
          <w:rFonts w:ascii="Arial" w:hAnsi="Arial" w:cs="Arial"/>
          <w:b/>
          <w:sz w:val="24"/>
          <w:szCs w:val="24"/>
        </w:rPr>
        <w:tab/>
      </w:r>
      <w:r w:rsidRPr="006D3A06">
        <w:rPr>
          <w:rFonts w:ascii="Arial" w:hAnsi="Arial" w:cs="Arial"/>
          <w:b/>
          <w:sz w:val="24"/>
          <w:szCs w:val="24"/>
        </w:rPr>
        <w:tab/>
      </w:r>
      <w:r w:rsidRPr="006D3A06">
        <w:rPr>
          <w:rFonts w:ascii="Arial" w:hAnsi="Arial" w:cs="Arial"/>
          <w:b/>
          <w:sz w:val="24"/>
          <w:szCs w:val="24"/>
        </w:rPr>
        <w:tab/>
      </w:r>
      <w:r w:rsidRPr="006D3A06">
        <w:rPr>
          <w:rFonts w:ascii="Arial" w:hAnsi="Arial" w:cs="Arial"/>
          <w:b/>
          <w:sz w:val="24"/>
          <w:szCs w:val="24"/>
        </w:rPr>
        <w:tab/>
      </w:r>
      <w:r w:rsidRPr="006D3A06">
        <w:rPr>
          <w:rFonts w:ascii="Arial" w:hAnsi="Arial" w:cs="Arial"/>
          <w:b/>
          <w:sz w:val="24"/>
          <w:szCs w:val="24"/>
        </w:rPr>
        <w:tab/>
        <w:t>WYKONAWCA:</w:t>
      </w:r>
    </w:p>
    <w:p w14:paraId="7123480A" w14:textId="0A6F7B74" w:rsidR="006652AE" w:rsidRPr="006D3A06" w:rsidRDefault="006652AE" w:rsidP="006D3A0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6652AE" w:rsidRPr="006D3A06" w:rsidSect="00E45122">
      <w:footerReference w:type="default" r:id="rId7"/>
      <w:footerReference w:type="first" r:id="rId8"/>
      <w:pgSz w:w="11907" w:h="16840" w:code="9"/>
      <w:pgMar w:top="1418" w:right="1134" w:bottom="1361" w:left="1418" w:header="754" w:footer="754" w:gutter="0"/>
      <w:pgNumType w:start="1"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FA80" w14:textId="77777777" w:rsidR="00C57BEB" w:rsidRDefault="00C57BEB">
      <w:r>
        <w:separator/>
      </w:r>
    </w:p>
  </w:endnote>
  <w:endnote w:type="continuationSeparator" w:id="0">
    <w:p w14:paraId="2408B863" w14:textId="77777777" w:rsidR="00C57BEB" w:rsidRDefault="00C5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6350" w14:textId="77777777" w:rsidR="00131C8C" w:rsidRPr="00C90E6E" w:rsidRDefault="00131C8C" w:rsidP="00FE6F11">
    <w:pPr>
      <w:pStyle w:val="Stopka"/>
      <w:jc w:val="center"/>
      <w:rPr>
        <w:rFonts w:ascii="Arial" w:hAnsi="Arial" w:cs="Arial"/>
        <w:b/>
        <w:color w:val="808080"/>
        <w:sz w:val="22"/>
      </w:rPr>
    </w:pPr>
    <w:r w:rsidRPr="00C90E6E">
      <w:rPr>
        <w:rStyle w:val="Numerstrony"/>
        <w:rFonts w:ascii="Arial" w:hAnsi="Arial" w:cs="Arial"/>
      </w:rPr>
      <w:fldChar w:fldCharType="begin"/>
    </w:r>
    <w:r w:rsidRPr="00C90E6E">
      <w:rPr>
        <w:rStyle w:val="Numerstrony"/>
        <w:rFonts w:ascii="Arial" w:hAnsi="Arial" w:cs="Arial"/>
      </w:rPr>
      <w:instrText xml:space="preserve"> PAGE </w:instrText>
    </w:r>
    <w:r w:rsidRPr="00C90E6E">
      <w:rPr>
        <w:rStyle w:val="Numerstrony"/>
        <w:rFonts w:ascii="Arial" w:hAnsi="Arial" w:cs="Arial"/>
      </w:rPr>
      <w:fldChar w:fldCharType="separate"/>
    </w:r>
    <w:r w:rsidR="00276A34">
      <w:rPr>
        <w:rStyle w:val="Numerstrony"/>
        <w:rFonts w:ascii="Arial" w:hAnsi="Arial" w:cs="Arial"/>
        <w:noProof/>
      </w:rPr>
      <w:t>2</w:t>
    </w:r>
    <w:r w:rsidRPr="00C90E6E">
      <w:rPr>
        <w:rStyle w:val="Numerstro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1D78" w14:textId="77777777" w:rsidR="00131C8C" w:rsidRPr="006F377F" w:rsidRDefault="00131C8C" w:rsidP="00FE6F11">
    <w:pPr>
      <w:pStyle w:val="Stopka"/>
      <w:jc w:val="center"/>
      <w:rPr>
        <w:rFonts w:ascii="Arial" w:hAnsi="Arial" w:cs="Arial"/>
      </w:rPr>
    </w:pPr>
    <w:r w:rsidRPr="006F377F">
      <w:rPr>
        <w:rStyle w:val="Numerstrony"/>
        <w:rFonts w:ascii="Arial" w:hAnsi="Arial" w:cs="Arial"/>
      </w:rPr>
      <w:fldChar w:fldCharType="begin"/>
    </w:r>
    <w:r w:rsidRPr="006F377F">
      <w:rPr>
        <w:rStyle w:val="Numerstrony"/>
        <w:rFonts w:ascii="Arial" w:hAnsi="Arial" w:cs="Arial"/>
      </w:rPr>
      <w:instrText xml:space="preserve"> PAGE </w:instrText>
    </w:r>
    <w:r w:rsidRPr="006F377F">
      <w:rPr>
        <w:rStyle w:val="Numerstrony"/>
        <w:rFonts w:ascii="Arial" w:hAnsi="Arial" w:cs="Arial"/>
      </w:rPr>
      <w:fldChar w:fldCharType="separate"/>
    </w:r>
    <w:r w:rsidR="00276A34">
      <w:rPr>
        <w:rStyle w:val="Numerstrony"/>
        <w:rFonts w:ascii="Arial" w:hAnsi="Arial" w:cs="Arial"/>
        <w:noProof/>
      </w:rPr>
      <w:t>1</w:t>
    </w:r>
    <w:r w:rsidRPr="006F377F">
      <w:rPr>
        <w:rStyle w:val="Numerstro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C778C" w14:textId="77777777" w:rsidR="00C57BEB" w:rsidRDefault="00C57BEB">
      <w:r>
        <w:separator/>
      </w:r>
    </w:p>
  </w:footnote>
  <w:footnote w:type="continuationSeparator" w:id="0">
    <w:p w14:paraId="6E47082D" w14:textId="77777777" w:rsidR="00C57BEB" w:rsidRDefault="00C5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8AA7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4241D1"/>
    <w:multiLevelType w:val="hybridMultilevel"/>
    <w:tmpl w:val="BD063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970032"/>
    <w:multiLevelType w:val="hybridMultilevel"/>
    <w:tmpl w:val="4B5694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9061A6"/>
    <w:multiLevelType w:val="hybridMultilevel"/>
    <w:tmpl w:val="47E0E8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46C06"/>
    <w:multiLevelType w:val="hybridMultilevel"/>
    <w:tmpl w:val="63A2A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EDD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8E21E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26184"/>
    <w:multiLevelType w:val="hybridMultilevel"/>
    <w:tmpl w:val="A21C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B3D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47222C"/>
    <w:multiLevelType w:val="hybridMultilevel"/>
    <w:tmpl w:val="7B04C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F3DEA"/>
    <w:multiLevelType w:val="singleLevel"/>
    <w:tmpl w:val="DA5211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A5C0093"/>
    <w:multiLevelType w:val="hybridMultilevel"/>
    <w:tmpl w:val="58CAB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0643F"/>
    <w:multiLevelType w:val="hybridMultilevel"/>
    <w:tmpl w:val="362CB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6716F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2D3536"/>
    <w:multiLevelType w:val="multilevel"/>
    <w:tmpl w:val="0D4C79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C1908FF"/>
    <w:multiLevelType w:val="hybridMultilevel"/>
    <w:tmpl w:val="CDC20C54"/>
    <w:lvl w:ilvl="0" w:tplc="142881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3C12BA1"/>
    <w:multiLevelType w:val="hybridMultilevel"/>
    <w:tmpl w:val="777414B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8188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39A1"/>
    <w:multiLevelType w:val="hybridMultilevel"/>
    <w:tmpl w:val="053299C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23E9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117D05"/>
    <w:multiLevelType w:val="hybridMultilevel"/>
    <w:tmpl w:val="1AA45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83B"/>
    <w:multiLevelType w:val="multilevel"/>
    <w:tmpl w:val="E7A2CAA0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3D74E31"/>
    <w:multiLevelType w:val="multilevel"/>
    <w:tmpl w:val="053299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B71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E4B4E54"/>
    <w:multiLevelType w:val="hybridMultilevel"/>
    <w:tmpl w:val="85626038"/>
    <w:lvl w:ilvl="0" w:tplc="0DD4DD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721385"/>
    <w:multiLevelType w:val="hybridMultilevel"/>
    <w:tmpl w:val="F4D2D8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2A2EB3"/>
    <w:multiLevelType w:val="hybridMultilevel"/>
    <w:tmpl w:val="47C85790"/>
    <w:lvl w:ilvl="0" w:tplc="878EE6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276955"/>
    <w:multiLevelType w:val="hybridMultilevel"/>
    <w:tmpl w:val="8B327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23AD8"/>
    <w:multiLevelType w:val="hybridMultilevel"/>
    <w:tmpl w:val="82428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185504"/>
    <w:multiLevelType w:val="hybridMultilevel"/>
    <w:tmpl w:val="76C03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62D4D"/>
    <w:multiLevelType w:val="hybridMultilevel"/>
    <w:tmpl w:val="32D46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475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E74330"/>
    <w:multiLevelType w:val="hybridMultilevel"/>
    <w:tmpl w:val="57A25F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B20D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C27E1"/>
    <w:multiLevelType w:val="hybridMultilevel"/>
    <w:tmpl w:val="8B2473CA"/>
    <w:lvl w:ilvl="0" w:tplc="466C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4F7EF3"/>
    <w:multiLevelType w:val="hybridMultilevel"/>
    <w:tmpl w:val="82F442BA"/>
    <w:lvl w:ilvl="0" w:tplc="F856B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50227B"/>
    <w:multiLevelType w:val="hybridMultilevel"/>
    <w:tmpl w:val="12AC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235B2"/>
    <w:multiLevelType w:val="hybridMultilevel"/>
    <w:tmpl w:val="6CE294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517CC3"/>
    <w:multiLevelType w:val="hybridMultilevel"/>
    <w:tmpl w:val="BE6A57E2"/>
    <w:lvl w:ilvl="0" w:tplc="4C560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206626"/>
    <w:multiLevelType w:val="hybridMultilevel"/>
    <w:tmpl w:val="076C12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613EB0"/>
    <w:multiLevelType w:val="hybridMultilevel"/>
    <w:tmpl w:val="65C8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3277C"/>
    <w:multiLevelType w:val="hybridMultilevel"/>
    <w:tmpl w:val="E3DAC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B0C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F811A4"/>
    <w:multiLevelType w:val="hybridMultilevel"/>
    <w:tmpl w:val="16E835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261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59E77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B3443D4"/>
    <w:multiLevelType w:val="multilevel"/>
    <w:tmpl w:val="9884A6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3" w15:restartNumberingAfterBreak="0">
    <w:nsid w:val="7B9D14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BA71163"/>
    <w:multiLevelType w:val="hybridMultilevel"/>
    <w:tmpl w:val="549E81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C7160D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DFB5E72"/>
    <w:multiLevelType w:val="hybridMultilevel"/>
    <w:tmpl w:val="0A9ED4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5"/>
  </w:num>
  <w:num w:numId="3">
    <w:abstractNumId w:val="20"/>
  </w:num>
  <w:num w:numId="4">
    <w:abstractNumId w:val="42"/>
  </w:num>
  <w:num w:numId="5">
    <w:abstractNumId w:val="40"/>
  </w:num>
  <w:num w:numId="6">
    <w:abstractNumId w:val="18"/>
  </w:num>
  <w:num w:numId="7">
    <w:abstractNumId w:val="12"/>
  </w:num>
  <w:num w:numId="8">
    <w:abstractNumId w:val="11"/>
  </w:num>
  <w:num w:numId="9">
    <w:abstractNumId w:val="16"/>
  </w:num>
  <w:num w:numId="10">
    <w:abstractNumId w:val="41"/>
  </w:num>
  <w:num w:numId="11">
    <w:abstractNumId w:val="8"/>
  </w:num>
  <w:num w:numId="12">
    <w:abstractNumId w:val="43"/>
  </w:num>
  <w:num w:numId="13">
    <w:abstractNumId w:val="38"/>
  </w:num>
  <w:num w:numId="14">
    <w:abstractNumId w:val="28"/>
  </w:num>
  <w:num w:numId="15">
    <w:abstractNumId w:val="6"/>
  </w:num>
  <w:num w:numId="16">
    <w:abstractNumId w:val="3"/>
  </w:num>
  <w:num w:numId="17">
    <w:abstractNumId w:val="24"/>
  </w:num>
  <w:num w:numId="18">
    <w:abstractNumId w:val="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31"/>
  </w:num>
  <w:num w:numId="24">
    <w:abstractNumId w:val="4"/>
  </w:num>
  <w:num w:numId="25">
    <w:abstractNumId w:val="23"/>
  </w:num>
  <w:num w:numId="26">
    <w:abstractNumId w:val="29"/>
  </w:num>
  <w:num w:numId="27">
    <w:abstractNumId w:val="39"/>
  </w:num>
  <w:num w:numId="28">
    <w:abstractNumId w:val="14"/>
  </w:num>
  <w:num w:numId="29">
    <w:abstractNumId w:val="22"/>
  </w:num>
  <w:num w:numId="30">
    <w:abstractNumId w:val="15"/>
  </w:num>
  <w:num w:numId="31">
    <w:abstractNumId w:val="19"/>
  </w:num>
  <w:num w:numId="32">
    <w:abstractNumId w:val="32"/>
  </w:num>
  <w:num w:numId="33">
    <w:abstractNumId w:val="25"/>
  </w:num>
  <w:num w:numId="34">
    <w:abstractNumId w:val="5"/>
  </w:num>
  <w:num w:numId="35">
    <w:abstractNumId w:val="26"/>
  </w:num>
  <w:num w:numId="36">
    <w:abstractNumId w:val="2"/>
  </w:num>
  <w:num w:numId="37">
    <w:abstractNumId w:val="17"/>
  </w:num>
  <w:num w:numId="38">
    <w:abstractNumId w:val="46"/>
  </w:num>
  <w:num w:numId="39">
    <w:abstractNumId w:val="33"/>
  </w:num>
  <w:num w:numId="40">
    <w:abstractNumId w:val="37"/>
  </w:num>
  <w:num w:numId="41">
    <w:abstractNumId w:val="36"/>
  </w:num>
  <w:num w:numId="42">
    <w:abstractNumId w:val="10"/>
  </w:num>
  <w:num w:numId="43">
    <w:abstractNumId w:val="27"/>
  </w:num>
  <w:num w:numId="44">
    <w:abstractNumId w:val="1"/>
  </w:num>
  <w:num w:numId="45">
    <w:abstractNumId w:val="35"/>
  </w:num>
  <w:num w:numId="46">
    <w:abstractNumId w:val="4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CED"/>
    <w:rsid w:val="000278B5"/>
    <w:rsid w:val="00030AEC"/>
    <w:rsid w:val="00032D4E"/>
    <w:rsid w:val="00062E5F"/>
    <w:rsid w:val="0006389F"/>
    <w:rsid w:val="00064250"/>
    <w:rsid w:val="000929FE"/>
    <w:rsid w:val="000A4B32"/>
    <w:rsid w:val="000E11F7"/>
    <w:rsid w:val="00110211"/>
    <w:rsid w:val="00131C8C"/>
    <w:rsid w:val="00143566"/>
    <w:rsid w:val="0016276A"/>
    <w:rsid w:val="00162E56"/>
    <w:rsid w:val="0019798F"/>
    <w:rsid w:val="001C3982"/>
    <w:rsid w:val="001D6B00"/>
    <w:rsid w:val="00205E9A"/>
    <w:rsid w:val="002566B4"/>
    <w:rsid w:val="00273EDD"/>
    <w:rsid w:val="00276A34"/>
    <w:rsid w:val="002A456C"/>
    <w:rsid w:val="002A771A"/>
    <w:rsid w:val="002C1459"/>
    <w:rsid w:val="002C7F19"/>
    <w:rsid w:val="002D12B6"/>
    <w:rsid w:val="00303D38"/>
    <w:rsid w:val="00313221"/>
    <w:rsid w:val="00321762"/>
    <w:rsid w:val="003F370A"/>
    <w:rsid w:val="00461953"/>
    <w:rsid w:val="00462940"/>
    <w:rsid w:val="005059E9"/>
    <w:rsid w:val="005131D8"/>
    <w:rsid w:val="00532730"/>
    <w:rsid w:val="00590D74"/>
    <w:rsid w:val="005D4907"/>
    <w:rsid w:val="005E7339"/>
    <w:rsid w:val="005F433F"/>
    <w:rsid w:val="00622E8F"/>
    <w:rsid w:val="006652AE"/>
    <w:rsid w:val="00677F5C"/>
    <w:rsid w:val="006D3A06"/>
    <w:rsid w:val="006D5FF4"/>
    <w:rsid w:val="006F377F"/>
    <w:rsid w:val="00723AE0"/>
    <w:rsid w:val="00776B3E"/>
    <w:rsid w:val="00797AAA"/>
    <w:rsid w:val="007B6BE7"/>
    <w:rsid w:val="007C7F11"/>
    <w:rsid w:val="008E1CED"/>
    <w:rsid w:val="00925AFD"/>
    <w:rsid w:val="009B5D61"/>
    <w:rsid w:val="009B6A8D"/>
    <w:rsid w:val="00A07F5D"/>
    <w:rsid w:val="00A64AFB"/>
    <w:rsid w:val="00A81D03"/>
    <w:rsid w:val="00A84EBE"/>
    <w:rsid w:val="00AB2493"/>
    <w:rsid w:val="00AE7931"/>
    <w:rsid w:val="00B32E9F"/>
    <w:rsid w:val="00B7048F"/>
    <w:rsid w:val="00BA1671"/>
    <w:rsid w:val="00BB38A8"/>
    <w:rsid w:val="00BC11BC"/>
    <w:rsid w:val="00BC71EE"/>
    <w:rsid w:val="00BD436B"/>
    <w:rsid w:val="00BE1F3C"/>
    <w:rsid w:val="00BE4421"/>
    <w:rsid w:val="00BF7CAA"/>
    <w:rsid w:val="00C101F7"/>
    <w:rsid w:val="00C21CEE"/>
    <w:rsid w:val="00C26DF0"/>
    <w:rsid w:val="00C37BB8"/>
    <w:rsid w:val="00C4689B"/>
    <w:rsid w:val="00C57BEB"/>
    <w:rsid w:val="00C90E6E"/>
    <w:rsid w:val="00CA3C89"/>
    <w:rsid w:val="00CB6DC7"/>
    <w:rsid w:val="00CD759E"/>
    <w:rsid w:val="00CE7E86"/>
    <w:rsid w:val="00D375D1"/>
    <w:rsid w:val="00DB55D1"/>
    <w:rsid w:val="00DB5DA7"/>
    <w:rsid w:val="00DD17AC"/>
    <w:rsid w:val="00E056F6"/>
    <w:rsid w:val="00E45122"/>
    <w:rsid w:val="00ED752A"/>
    <w:rsid w:val="00F21885"/>
    <w:rsid w:val="00F36DED"/>
    <w:rsid w:val="00F7223C"/>
    <w:rsid w:val="00FB7593"/>
    <w:rsid w:val="00FE6F11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3B1D1"/>
  <w15:docId w15:val="{AF7CF293-CB7C-4911-8057-C42C7281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Univers" w:hAnsi="Univers"/>
      <w:sz w:val="22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Arial" w:hAnsi="Arial"/>
      <w:b/>
      <w:sz w:val="24"/>
      <w:lang w:eastAsia="en-US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20" w:lineRule="atLeast"/>
      <w:ind w:left="1134" w:hanging="425"/>
      <w:jc w:val="both"/>
      <w:outlineLvl w:val="2"/>
    </w:pPr>
    <w:rPr>
      <w:rFonts w:ascii="Tms Rmn" w:hAnsi="Tms Rmn"/>
      <w:sz w:val="24"/>
      <w:lang w:eastAsia="en-US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54"/>
        <w:tab w:val="left" w:pos="7200"/>
        <w:tab w:val="left" w:pos="7920"/>
        <w:tab w:val="left" w:pos="8640"/>
      </w:tabs>
      <w:spacing w:line="320" w:lineRule="atLeast"/>
      <w:ind w:left="720"/>
      <w:jc w:val="both"/>
      <w:outlineLvl w:val="3"/>
    </w:pPr>
    <w:rPr>
      <w:rFonts w:ascii="Times New Roman" w:hAnsi="Times New Roman"/>
      <w:sz w:val="24"/>
      <w:lang w:eastAsia="en-US"/>
    </w:rPr>
  </w:style>
  <w:style w:type="paragraph" w:styleId="Nagwek5">
    <w:name w:val="heading 5"/>
    <w:basedOn w:val="Normalny"/>
    <w:next w:val="Normalny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20" w:lineRule="atLeast"/>
      <w:jc w:val="center"/>
      <w:outlineLvl w:val="4"/>
    </w:pPr>
    <w:rPr>
      <w:rFonts w:ascii="Times New Roman" w:hAnsi="Times New Roman"/>
      <w:b/>
      <w:sz w:val="32"/>
      <w:lang w:eastAsia="en-US"/>
    </w:rPr>
  </w:style>
  <w:style w:type="paragraph" w:styleId="Nagwek7">
    <w:name w:val="heading 7"/>
    <w:basedOn w:val="Normalny"/>
    <w:next w:val="Normalny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line="320" w:lineRule="atLeast"/>
      <w:ind w:left="505" w:hanging="505"/>
      <w:jc w:val="center"/>
      <w:outlineLvl w:val="6"/>
    </w:pPr>
    <w:rPr>
      <w:rFonts w:ascii="Arial" w:hAnsi="Arial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  <w:rPr>
      <w:rFonts w:ascii="Tms Rmn" w:hAnsi="Tms Rmn"/>
      <w:sz w:val="20"/>
      <w:lang w:val="en-GB" w:eastAsia="en-US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  <w:rPr>
      <w:rFonts w:ascii="Tms Rmn" w:hAnsi="Tms Rmn"/>
      <w:sz w:val="20"/>
      <w:lang w:val="en-GB" w:eastAsia="en-US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</w:pPr>
    <w:rPr>
      <w:rFonts w:ascii="Times New Roman" w:hAnsi="Times New Roman"/>
      <w:sz w:val="24"/>
      <w:lang w:eastAsia="en-US"/>
    </w:rPr>
  </w:style>
  <w:style w:type="paragraph" w:styleId="Lista">
    <w:name w:val="List"/>
    <w:basedOn w:val="Normalny"/>
    <w:pPr>
      <w:ind w:left="283" w:hanging="283"/>
    </w:pPr>
    <w:rPr>
      <w:rFonts w:ascii="Univers (WE)" w:hAnsi="Univers (WE)"/>
      <w:sz w:val="20"/>
    </w:rPr>
  </w:style>
  <w:style w:type="paragraph" w:styleId="Listapunktowana2">
    <w:name w:val="List Bullet 2"/>
    <w:basedOn w:val="Normalny"/>
    <w:autoRedefine/>
    <w:pPr>
      <w:numPr>
        <w:numId w:val="6"/>
      </w:numPr>
      <w:spacing w:line="360" w:lineRule="auto"/>
    </w:pPr>
    <w:rPr>
      <w:rFonts w:ascii="Univers (WE)" w:hAnsi="Univers (WE)"/>
    </w:rPr>
  </w:style>
  <w:style w:type="character" w:styleId="Numerwiersza">
    <w:name w:val="line number"/>
    <w:basedOn w:val="Domylnaczcionkaakapitu"/>
  </w:style>
  <w:style w:type="paragraph" w:styleId="Akapitzlist">
    <w:name w:val="List Paragraph"/>
    <w:basedOn w:val="Normalny"/>
    <w:uiPriority w:val="34"/>
    <w:qFormat/>
    <w:rsid w:val="006D3A0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D3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Marek Kowalkowski</dc:creator>
  <cp:lastModifiedBy>mde</cp:lastModifiedBy>
  <cp:revision>23</cp:revision>
  <cp:lastPrinted>2010-06-24T05:24:00Z</cp:lastPrinted>
  <dcterms:created xsi:type="dcterms:W3CDTF">2011-07-15T09:03:00Z</dcterms:created>
  <dcterms:modified xsi:type="dcterms:W3CDTF">2020-02-02T14:08:00Z</dcterms:modified>
</cp:coreProperties>
</file>