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691" w:rsidRPr="001D3DAC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  <w:r w:rsidRPr="001D3DAC">
        <w:rPr>
          <w:rFonts w:ascii="Century Gothic" w:hAnsi="Century Gothic" w:cs="Arial"/>
        </w:rPr>
        <w:t>załącznik nr 1</w:t>
      </w:r>
      <w:r>
        <w:rPr>
          <w:rFonts w:ascii="Century Gothic" w:hAnsi="Century Gothic" w:cs="Arial"/>
        </w:rPr>
        <w:t xml:space="preserve"> do S</w:t>
      </w:r>
      <w:r w:rsidRPr="001D3DAC">
        <w:rPr>
          <w:rFonts w:ascii="Century Gothic" w:hAnsi="Century Gothic" w:cs="Arial"/>
        </w:rPr>
        <w:t>WZ</w:t>
      </w: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  <w:sz w:val="16"/>
          <w:szCs w:val="16"/>
        </w:rPr>
      </w:pPr>
      <w:r w:rsidRPr="001D3DAC">
        <w:rPr>
          <w:rFonts w:ascii="Century Gothic" w:hAnsi="Century Gothic" w:cs="Arial"/>
          <w:sz w:val="16"/>
          <w:szCs w:val="16"/>
        </w:rPr>
        <w:t>Nazwa i adres Wykonawcy</w:t>
      </w: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autoSpaceDE w:val="0"/>
        <w:autoSpaceDN w:val="0"/>
        <w:adjustRightInd w:val="0"/>
        <w:spacing w:line="360" w:lineRule="auto"/>
        <w:rPr>
          <w:rFonts w:ascii="Century Gothic" w:eastAsia="BookAntiqua" w:hAnsi="Century Gothic" w:cs="BookAntiqua"/>
          <w:sz w:val="16"/>
          <w:szCs w:val="16"/>
        </w:rPr>
      </w:pPr>
      <w:r w:rsidRPr="001D3DAC">
        <w:rPr>
          <w:rFonts w:ascii="Century Gothic" w:eastAsia="BookAntiqua" w:hAnsi="Century Gothic" w:cs="BookAntiqua"/>
          <w:sz w:val="16"/>
          <w:szCs w:val="16"/>
        </w:rPr>
        <w:t>……………................………………….</w:t>
      </w:r>
    </w:p>
    <w:p w:rsidR="00573691" w:rsidRPr="001D3DAC" w:rsidRDefault="00573691" w:rsidP="00573691">
      <w:pPr>
        <w:autoSpaceDE w:val="0"/>
        <w:autoSpaceDN w:val="0"/>
        <w:adjustRightInd w:val="0"/>
        <w:spacing w:line="360" w:lineRule="auto"/>
        <w:rPr>
          <w:rFonts w:ascii="Century Gothic" w:eastAsia="BookAntiqua" w:hAnsi="Century Gothic" w:cs="BookAntiqua"/>
          <w:sz w:val="16"/>
          <w:szCs w:val="16"/>
        </w:rPr>
      </w:pPr>
      <w:r w:rsidRPr="001D3DAC">
        <w:rPr>
          <w:rFonts w:ascii="Century Gothic" w:eastAsia="BookAntiqua" w:hAnsi="Century Gothic" w:cs="BookAntiqua"/>
          <w:sz w:val="16"/>
          <w:szCs w:val="16"/>
        </w:rPr>
        <w:t>Piecz</w:t>
      </w:r>
      <w:r w:rsidRPr="001D3DAC">
        <w:rPr>
          <w:rFonts w:ascii="Century Gothic" w:eastAsia="BookAntiqua" w:hAnsi="Century Gothic"/>
          <w:sz w:val="16"/>
          <w:szCs w:val="16"/>
        </w:rPr>
        <w:t>ęć</w:t>
      </w:r>
      <w:r w:rsidRPr="001D3DAC">
        <w:rPr>
          <w:rFonts w:ascii="Century Gothic" w:eastAsia="BookAntiqua" w:hAnsi="Century Gothic" w:cs="BookAntiqua"/>
          <w:sz w:val="16"/>
          <w:szCs w:val="16"/>
        </w:rPr>
        <w:t xml:space="preserve"> Wykonawcy</w:t>
      </w: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pStyle w:val="Nagwek3"/>
        <w:spacing w:line="360" w:lineRule="auto"/>
        <w:rPr>
          <w:rFonts w:ascii="Century Gothic" w:hAnsi="Century Gothic" w:cs="Arial"/>
          <w:b w:val="0"/>
          <w:bCs w:val="0"/>
          <w:i/>
          <w:iCs/>
          <w:sz w:val="20"/>
          <w:szCs w:val="20"/>
          <w:u w:val="none"/>
        </w:rPr>
      </w:pPr>
      <w:r w:rsidRPr="001D3DAC">
        <w:rPr>
          <w:rFonts w:ascii="Century Gothic" w:hAnsi="Century Gothic" w:cs="Arial"/>
          <w:sz w:val="20"/>
          <w:szCs w:val="20"/>
        </w:rPr>
        <w:t xml:space="preserve">O F E R T A </w:t>
      </w:r>
      <w:r w:rsidRPr="001D3DAC">
        <w:rPr>
          <w:rFonts w:ascii="Century Gothic" w:hAnsi="Century Gothic" w:cs="Arial"/>
          <w:b w:val="0"/>
          <w:bCs w:val="0"/>
          <w:i/>
          <w:iCs/>
          <w:sz w:val="20"/>
          <w:szCs w:val="20"/>
          <w:u w:val="none"/>
        </w:rPr>
        <w:t>– wzór</w:t>
      </w: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ind w:left="4963"/>
        <w:rPr>
          <w:rFonts w:ascii="Century Gothic" w:hAnsi="Century Gothic" w:cs="Arial"/>
          <w:b/>
          <w:bCs/>
        </w:rPr>
      </w:pPr>
      <w:r w:rsidRPr="001D3DAC">
        <w:rPr>
          <w:rFonts w:ascii="Century Gothic" w:hAnsi="Century Gothic" w:cs="Arial"/>
          <w:b/>
          <w:bCs/>
        </w:rPr>
        <w:t>Wojewódzki Sąd Administracyjny</w:t>
      </w:r>
    </w:p>
    <w:p w:rsidR="00573691" w:rsidRPr="001D3DAC" w:rsidRDefault="00573691" w:rsidP="00573691">
      <w:pPr>
        <w:spacing w:line="360" w:lineRule="auto"/>
        <w:ind w:left="4963"/>
        <w:rPr>
          <w:rFonts w:ascii="Century Gothic" w:hAnsi="Century Gothic" w:cs="Arial"/>
          <w:b/>
          <w:bCs/>
        </w:rPr>
      </w:pPr>
      <w:r w:rsidRPr="001D3DAC">
        <w:rPr>
          <w:rFonts w:ascii="Century Gothic" w:hAnsi="Century Gothic" w:cs="Arial"/>
          <w:b/>
          <w:bCs/>
        </w:rPr>
        <w:t>w Gdańsku</w:t>
      </w:r>
    </w:p>
    <w:p w:rsidR="00573691" w:rsidRPr="001D3DAC" w:rsidRDefault="00573691" w:rsidP="00573691">
      <w:pPr>
        <w:spacing w:line="360" w:lineRule="auto"/>
        <w:ind w:left="4963"/>
        <w:rPr>
          <w:rFonts w:ascii="Century Gothic" w:hAnsi="Century Gothic" w:cs="Arial"/>
          <w:b/>
          <w:bCs/>
        </w:rPr>
      </w:pPr>
      <w:r w:rsidRPr="001D3DAC">
        <w:rPr>
          <w:rFonts w:ascii="Century Gothic" w:hAnsi="Century Gothic" w:cs="Arial"/>
          <w:b/>
          <w:bCs/>
        </w:rPr>
        <w:t>Al. Zwycięstwa 16/17</w:t>
      </w:r>
    </w:p>
    <w:p w:rsidR="00573691" w:rsidRPr="001D3DAC" w:rsidRDefault="00573691" w:rsidP="00573691">
      <w:pPr>
        <w:spacing w:line="360" w:lineRule="auto"/>
        <w:ind w:left="4963"/>
        <w:rPr>
          <w:rFonts w:ascii="Century Gothic" w:hAnsi="Century Gothic" w:cs="Arial"/>
        </w:rPr>
      </w:pPr>
      <w:r w:rsidRPr="001D3DAC">
        <w:rPr>
          <w:rFonts w:ascii="Century Gothic" w:hAnsi="Century Gothic" w:cs="Arial"/>
          <w:b/>
          <w:bCs/>
          <w:u w:val="single"/>
        </w:rPr>
        <w:t>80-219 Gdańsk</w:t>
      </w:r>
    </w:p>
    <w:p w:rsidR="00573691" w:rsidRPr="001D3DAC" w:rsidRDefault="00573691" w:rsidP="00573691">
      <w:pPr>
        <w:spacing w:line="360" w:lineRule="auto"/>
        <w:jc w:val="both"/>
        <w:rPr>
          <w:rFonts w:ascii="Century Gothic" w:hAnsi="Century Gothic" w:cs="Arial"/>
        </w:rPr>
      </w:pPr>
    </w:p>
    <w:p w:rsidR="00573691" w:rsidRPr="001D3DAC" w:rsidRDefault="00573691" w:rsidP="00573691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1D3DAC">
        <w:rPr>
          <w:rFonts w:ascii="Century Gothic" w:hAnsi="Century Gothic" w:cs="Arial"/>
          <w:sz w:val="20"/>
          <w:szCs w:val="20"/>
        </w:rPr>
        <w:t xml:space="preserve">Nawiązując do ogłoszenia o przetargu </w:t>
      </w:r>
      <w:r>
        <w:rPr>
          <w:rFonts w:ascii="Century Gothic" w:hAnsi="Century Gothic" w:cs="Arial"/>
          <w:sz w:val="20"/>
          <w:szCs w:val="20"/>
        </w:rPr>
        <w:t xml:space="preserve">w trybie art. 138o ustawy </w:t>
      </w:r>
      <w:proofErr w:type="spellStart"/>
      <w:r>
        <w:rPr>
          <w:rFonts w:ascii="Century Gothic" w:hAnsi="Century Gothic" w:cs="Arial"/>
          <w:sz w:val="20"/>
          <w:szCs w:val="20"/>
        </w:rPr>
        <w:t>Pzp</w:t>
      </w:r>
      <w:proofErr w:type="spellEnd"/>
      <w:r w:rsidRPr="001D3DAC">
        <w:rPr>
          <w:rFonts w:ascii="Century Gothic" w:hAnsi="Century Gothic" w:cs="Arial"/>
          <w:sz w:val="20"/>
          <w:szCs w:val="20"/>
        </w:rPr>
        <w:t xml:space="preserve"> - znak: </w:t>
      </w:r>
      <w:r w:rsidRPr="001D3DAC">
        <w:rPr>
          <w:rFonts w:ascii="Century Gothic" w:hAnsi="Century Gothic" w:cs="Arial"/>
          <w:sz w:val="16"/>
          <w:szCs w:val="16"/>
        </w:rPr>
        <w:t>..............................</w:t>
      </w:r>
      <w:r w:rsidRPr="001D3DAC">
        <w:rPr>
          <w:rFonts w:ascii="Century Gothic" w:hAnsi="Century Gothic" w:cs="Arial"/>
          <w:sz w:val="20"/>
          <w:szCs w:val="20"/>
        </w:rPr>
        <w:t xml:space="preserve">, z dnia </w:t>
      </w:r>
      <w:r w:rsidRPr="001D3DAC">
        <w:rPr>
          <w:rFonts w:ascii="Century Gothic" w:hAnsi="Century Gothic" w:cs="Arial"/>
          <w:sz w:val="16"/>
          <w:szCs w:val="16"/>
        </w:rPr>
        <w:t>..............................</w:t>
      </w:r>
      <w:r w:rsidRPr="001D3DAC">
        <w:rPr>
          <w:rFonts w:ascii="Century Gothic" w:hAnsi="Century Gothic" w:cs="Arial"/>
          <w:sz w:val="20"/>
          <w:szCs w:val="20"/>
        </w:rPr>
        <w:t xml:space="preserve"> na świadczenie usług pocztowych: </w:t>
      </w:r>
    </w:p>
    <w:p w:rsidR="00573691" w:rsidRPr="001D3DAC" w:rsidRDefault="00573691" w:rsidP="00573691">
      <w:pPr>
        <w:spacing w:line="360" w:lineRule="auto"/>
        <w:ind w:left="360" w:hanging="360"/>
        <w:jc w:val="both"/>
        <w:rPr>
          <w:rFonts w:ascii="Century Gothic" w:hAnsi="Century Gothic" w:cs="Arial"/>
        </w:rPr>
      </w:pPr>
      <w:r w:rsidRPr="001D3DAC">
        <w:rPr>
          <w:rFonts w:ascii="Century Gothic" w:hAnsi="Century Gothic" w:cs="Arial"/>
        </w:rPr>
        <w:t xml:space="preserve">I. </w:t>
      </w:r>
      <w:r w:rsidRPr="001D3DAC">
        <w:rPr>
          <w:rFonts w:ascii="Century Gothic" w:hAnsi="Century Gothic" w:cs="Arial"/>
        </w:rPr>
        <w:tab/>
        <w:t>Oferuję wykonanie przedmiotu zamówienia za kwotę:</w:t>
      </w:r>
    </w:p>
    <w:p w:rsidR="00573691" w:rsidRPr="001D3DAC" w:rsidRDefault="00573691" w:rsidP="00573691">
      <w:pPr>
        <w:spacing w:line="360" w:lineRule="auto"/>
        <w:ind w:left="360" w:hanging="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</w:t>
      </w:r>
      <w:r w:rsidRPr="001D3DAC">
        <w:rPr>
          <w:rFonts w:ascii="Century Gothic" w:hAnsi="Century Gothic" w:cs="Arial"/>
        </w:rPr>
        <w:t>a) bez VAT -</w:t>
      </w:r>
      <w:r w:rsidRPr="001D3DAC">
        <w:rPr>
          <w:rFonts w:ascii="Century Gothic" w:hAnsi="Century Gothic" w:cs="Arial"/>
        </w:rPr>
        <w:tab/>
        <w:t>........................... zł/słownie: ............................................................................................... zł/</w:t>
      </w:r>
    </w:p>
    <w:p w:rsidR="00573691" w:rsidRPr="001D3DAC" w:rsidRDefault="00573691" w:rsidP="00573691">
      <w:pPr>
        <w:pStyle w:val="Tekstpodstawowywcity"/>
        <w:spacing w:after="0" w:line="360" w:lineRule="auto"/>
        <w:ind w:left="360" w:hanging="36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</w:t>
      </w:r>
      <w:r w:rsidRPr="001D3DAC">
        <w:rPr>
          <w:rFonts w:ascii="Century Gothic" w:hAnsi="Century Gothic" w:cs="Arial"/>
          <w:sz w:val="20"/>
          <w:szCs w:val="20"/>
        </w:rPr>
        <w:t xml:space="preserve">b) z VAT - </w:t>
      </w:r>
      <w:r w:rsidRPr="001D3DAC">
        <w:rPr>
          <w:rFonts w:ascii="Century Gothic" w:hAnsi="Century Gothic" w:cs="Arial"/>
          <w:sz w:val="20"/>
          <w:szCs w:val="20"/>
        </w:rPr>
        <w:tab/>
        <w:t>........................... zł/słownie: ............................................................................................... zł/</w:t>
      </w:r>
    </w:p>
    <w:p w:rsidR="00573691" w:rsidRPr="001D3DAC" w:rsidRDefault="00573691" w:rsidP="00573691">
      <w:pPr>
        <w:pStyle w:val="Standard"/>
        <w:tabs>
          <w:tab w:val="left" w:pos="284"/>
          <w:tab w:val="left" w:pos="567"/>
        </w:tabs>
        <w:spacing w:line="360" w:lineRule="auto"/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1D3DAC">
        <w:rPr>
          <w:rFonts w:ascii="Century Gothic" w:hAnsi="Century Gothic" w:cs="Arial"/>
          <w:sz w:val="20"/>
          <w:szCs w:val="20"/>
        </w:rPr>
        <w:t>II.</w:t>
      </w:r>
      <w:r w:rsidRPr="001D3DAC">
        <w:rPr>
          <w:rFonts w:ascii="Century Gothic" w:hAnsi="Century Gothic" w:cs="Arial"/>
          <w:sz w:val="20"/>
          <w:szCs w:val="20"/>
        </w:rPr>
        <w:tab/>
        <w:t xml:space="preserve">Deklaruję realizację przedmiotu zamówienia w terminie od dnia </w:t>
      </w:r>
      <w:r w:rsidRPr="00D56173">
        <w:rPr>
          <w:rFonts w:ascii="Century Gothic" w:hAnsi="Century Gothic" w:cs="Arial"/>
          <w:sz w:val="20"/>
          <w:szCs w:val="20"/>
        </w:rPr>
        <w:t>1.01.2019</w:t>
      </w:r>
      <w:r w:rsidRPr="001D3DAC">
        <w:rPr>
          <w:rFonts w:ascii="Century Gothic" w:hAnsi="Century Gothic" w:cs="Arial"/>
          <w:sz w:val="20"/>
          <w:szCs w:val="20"/>
        </w:rPr>
        <w:t xml:space="preserve"> r. do dnia </w:t>
      </w:r>
      <w:r w:rsidRPr="00D56173">
        <w:rPr>
          <w:rFonts w:ascii="Century Gothic" w:hAnsi="Century Gothic" w:cs="Arial"/>
          <w:sz w:val="20"/>
          <w:szCs w:val="20"/>
        </w:rPr>
        <w:t>31.12.2020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1D3DAC">
        <w:rPr>
          <w:rFonts w:ascii="Century Gothic" w:hAnsi="Century Gothic" w:cs="Arial"/>
          <w:sz w:val="20"/>
          <w:szCs w:val="20"/>
        </w:rPr>
        <w:t>r.</w:t>
      </w:r>
    </w:p>
    <w:p w:rsidR="00573691" w:rsidRPr="001D3DAC" w:rsidRDefault="00573691" w:rsidP="00573691">
      <w:pPr>
        <w:pStyle w:val="Standard"/>
        <w:tabs>
          <w:tab w:val="left" w:pos="284"/>
          <w:tab w:val="left" w:pos="567"/>
        </w:tabs>
        <w:spacing w:line="360" w:lineRule="auto"/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1D3DAC">
        <w:rPr>
          <w:rFonts w:ascii="Century Gothic" w:hAnsi="Century Gothic" w:cs="Arial"/>
          <w:sz w:val="20"/>
          <w:szCs w:val="20"/>
        </w:rPr>
        <w:t>III.</w:t>
      </w:r>
      <w:r w:rsidRPr="001D3DAC">
        <w:rPr>
          <w:rFonts w:ascii="Century Gothic" w:hAnsi="Century Gothic" w:cs="Arial"/>
          <w:sz w:val="20"/>
          <w:szCs w:val="20"/>
        </w:rPr>
        <w:tab/>
        <w:t>Oświadczam, że uważamy się za związanych niniejszą ofertą na czas wskazany w SWZ.</w:t>
      </w:r>
    </w:p>
    <w:p w:rsidR="00573691" w:rsidRDefault="00573691" w:rsidP="00573691">
      <w:pPr>
        <w:pStyle w:val="Standard"/>
        <w:spacing w:line="360" w:lineRule="auto"/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1D3DAC">
        <w:rPr>
          <w:rFonts w:ascii="Century Gothic" w:hAnsi="Century Gothic" w:cs="Arial"/>
          <w:sz w:val="20"/>
          <w:szCs w:val="20"/>
        </w:rPr>
        <w:t>IV.</w:t>
      </w:r>
      <w:r w:rsidRPr="001D3DAC">
        <w:rPr>
          <w:rFonts w:ascii="Century Gothic" w:hAnsi="Century Gothic" w:cs="Arial"/>
          <w:sz w:val="20"/>
          <w:szCs w:val="20"/>
        </w:rPr>
        <w:tab/>
        <w:t xml:space="preserve">Oświadczam/y, iż przewiduję/-my/ nie przewiduję/-my* powierzenie podwykonawcom realizacji zamówienia w części </w:t>
      </w:r>
      <w:proofErr w:type="gramStart"/>
      <w:r w:rsidRPr="001D3DAC">
        <w:rPr>
          <w:rFonts w:ascii="Century Gothic" w:hAnsi="Century Gothic" w:cs="Arial"/>
          <w:sz w:val="16"/>
          <w:szCs w:val="16"/>
        </w:rPr>
        <w:t xml:space="preserve">................. </w:t>
      </w:r>
      <w:r w:rsidRPr="001D3DAC">
        <w:rPr>
          <w:rFonts w:ascii="Century Gothic" w:hAnsi="Century Gothic" w:cs="Arial"/>
          <w:sz w:val="20"/>
          <w:szCs w:val="20"/>
        </w:rPr>
        <w:t>.</w:t>
      </w:r>
      <w:proofErr w:type="gramEnd"/>
    </w:p>
    <w:p w:rsidR="00573691" w:rsidRPr="001E6BBB" w:rsidRDefault="00573691" w:rsidP="00573691">
      <w:pPr>
        <w:suppressAutoHyphens/>
        <w:spacing w:line="360" w:lineRule="auto"/>
        <w:jc w:val="both"/>
        <w:rPr>
          <w:rFonts w:ascii="Century Gothic" w:hAnsi="Century Gothic" w:cs="Tahoma"/>
          <w:szCs w:val="24"/>
          <w:lang w:eastAsia="ar-SA"/>
        </w:rPr>
      </w:pPr>
      <w:r w:rsidRPr="001E6BBB">
        <w:rPr>
          <w:rFonts w:ascii="Century Gothic" w:hAnsi="Century Gothic" w:cs="Tahoma"/>
          <w:szCs w:val="24"/>
          <w:lang w:eastAsia="ar-SA"/>
        </w:rPr>
        <w:t xml:space="preserve">V. Informacja o </w:t>
      </w:r>
      <w:r>
        <w:rPr>
          <w:rFonts w:ascii="Century Gothic" w:hAnsi="Century Gothic" w:cs="Tahoma"/>
          <w:szCs w:val="24"/>
          <w:lang w:eastAsia="ar-SA"/>
        </w:rPr>
        <w:t>liczbie</w:t>
      </w:r>
      <w:r w:rsidRPr="001E6BBB">
        <w:rPr>
          <w:rFonts w:ascii="Century Gothic" w:hAnsi="Century Gothic" w:cs="Tahoma"/>
          <w:szCs w:val="24"/>
          <w:lang w:eastAsia="ar-SA"/>
        </w:rPr>
        <w:t xml:space="preserve"> placówek</w:t>
      </w:r>
      <w:r>
        <w:rPr>
          <w:rFonts w:ascii="Century Gothic" w:hAnsi="Century Gothic" w:cs="Tahoma"/>
          <w:szCs w:val="24"/>
          <w:lang w:eastAsia="ar-SA"/>
        </w:rPr>
        <w:t>:</w:t>
      </w:r>
    </w:p>
    <w:p w:rsidR="00573691" w:rsidRDefault="00573691" w:rsidP="00573691">
      <w:pPr>
        <w:suppressAutoHyphens/>
        <w:spacing w:line="360" w:lineRule="auto"/>
        <w:jc w:val="both"/>
        <w:rPr>
          <w:rFonts w:ascii="Century Gothic" w:hAnsi="Century Gothic" w:cs="Tahoma"/>
          <w:szCs w:val="24"/>
          <w:lang w:eastAsia="ar-SA"/>
        </w:rPr>
      </w:pPr>
      <w:r>
        <w:rPr>
          <w:rFonts w:ascii="Century Gothic" w:hAnsi="Century Gothic" w:cs="Tahoma"/>
          <w:szCs w:val="24"/>
          <w:lang w:eastAsia="ar-SA"/>
        </w:rPr>
        <w:t xml:space="preserve">     </w:t>
      </w:r>
      <w:r w:rsidRPr="001D3DAC">
        <w:rPr>
          <w:rFonts w:ascii="Century Gothic" w:hAnsi="Century Gothic" w:cs="Arial"/>
        </w:rPr>
        <w:t>Oświadczam/y,</w:t>
      </w:r>
      <w:r>
        <w:rPr>
          <w:rFonts w:ascii="Century Gothic" w:hAnsi="Century Gothic" w:cs="Arial"/>
        </w:rPr>
        <w:t xml:space="preserve"> że </w:t>
      </w:r>
      <w:r>
        <w:rPr>
          <w:rFonts w:ascii="Century Gothic" w:hAnsi="Century Gothic" w:cs="Tahoma"/>
          <w:szCs w:val="24"/>
          <w:lang w:eastAsia="ar-SA"/>
        </w:rPr>
        <w:t>n</w:t>
      </w:r>
      <w:r w:rsidRPr="001E6BBB">
        <w:rPr>
          <w:rFonts w:ascii="Century Gothic" w:hAnsi="Century Gothic" w:cs="Tahoma"/>
          <w:szCs w:val="24"/>
          <w:lang w:eastAsia="ar-SA"/>
        </w:rPr>
        <w:t xml:space="preserve">a terenie województwa </w:t>
      </w:r>
      <w:r>
        <w:rPr>
          <w:rFonts w:ascii="Century Gothic" w:hAnsi="Century Gothic" w:cs="Tahoma"/>
          <w:szCs w:val="24"/>
          <w:lang w:eastAsia="ar-SA"/>
        </w:rPr>
        <w:t xml:space="preserve">pomorskiego </w:t>
      </w:r>
      <w:r w:rsidRPr="001E6BBB">
        <w:rPr>
          <w:rFonts w:ascii="Century Gothic" w:hAnsi="Century Gothic" w:cs="Tahoma"/>
          <w:szCs w:val="24"/>
          <w:lang w:eastAsia="ar-SA"/>
        </w:rPr>
        <w:t xml:space="preserve">dysponujemy ……………. placówkami </w:t>
      </w:r>
      <w:r>
        <w:rPr>
          <w:rFonts w:ascii="Century Gothic" w:hAnsi="Century Gothic" w:cs="Tahoma"/>
          <w:szCs w:val="24"/>
          <w:lang w:eastAsia="ar-SA"/>
        </w:rPr>
        <w:t xml:space="preserve"> </w:t>
      </w:r>
    </w:p>
    <w:p w:rsidR="00573691" w:rsidRDefault="00573691" w:rsidP="00573691">
      <w:pPr>
        <w:suppressAutoHyphens/>
        <w:spacing w:line="360" w:lineRule="auto"/>
        <w:jc w:val="both"/>
        <w:rPr>
          <w:rFonts w:ascii="Century Gothic" w:hAnsi="Century Gothic" w:cs="Tahoma"/>
          <w:szCs w:val="24"/>
          <w:lang w:eastAsia="ar-SA"/>
        </w:rPr>
      </w:pPr>
      <w:r>
        <w:rPr>
          <w:rFonts w:ascii="Century Gothic" w:hAnsi="Century Gothic" w:cs="Tahoma"/>
          <w:szCs w:val="24"/>
          <w:lang w:eastAsia="ar-SA"/>
        </w:rPr>
        <w:t xml:space="preserve">    </w:t>
      </w:r>
      <w:r w:rsidRPr="001E6BBB">
        <w:rPr>
          <w:rFonts w:ascii="Century Gothic" w:hAnsi="Century Gothic" w:cs="Tahoma"/>
          <w:szCs w:val="24"/>
          <w:lang w:eastAsia="ar-SA"/>
        </w:rPr>
        <w:t xml:space="preserve">pocztowymi, </w:t>
      </w:r>
      <w:proofErr w:type="gramStart"/>
      <w:r w:rsidRPr="001E6BBB">
        <w:rPr>
          <w:rFonts w:ascii="Century Gothic" w:hAnsi="Century Gothic" w:cs="Tahoma"/>
          <w:szCs w:val="24"/>
          <w:lang w:eastAsia="ar-SA"/>
        </w:rPr>
        <w:t xml:space="preserve">które </w:t>
      </w:r>
      <w:r>
        <w:rPr>
          <w:rFonts w:ascii="Century Gothic" w:hAnsi="Century Gothic" w:cs="Tahoma"/>
          <w:szCs w:val="24"/>
          <w:lang w:eastAsia="ar-SA"/>
        </w:rPr>
        <w:t xml:space="preserve"> </w:t>
      </w:r>
      <w:r w:rsidRPr="001E6BBB">
        <w:rPr>
          <w:rFonts w:ascii="Century Gothic" w:hAnsi="Century Gothic" w:cs="Tahoma"/>
          <w:szCs w:val="24"/>
          <w:lang w:eastAsia="ar-SA"/>
        </w:rPr>
        <w:t>stanowią</w:t>
      </w:r>
      <w:proofErr w:type="gramEnd"/>
      <w:r w:rsidRPr="001E6BBB">
        <w:rPr>
          <w:rFonts w:ascii="Century Gothic" w:hAnsi="Century Gothic" w:cs="Tahoma"/>
          <w:szCs w:val="24"/>
          <w:lang w:eastAsia="ar-SA"/>
        </w:rPr>
        <w:t xml:space="preserve"> </w:t>
      </w:r>
      <w:r>
        <w:rPr>
          <w:rFonts w:ascii="Century Gothic" w:hAnsi="Century Gothic" w:cs="Arial"/>
        </w:rPr>
        <w:t xml:space="preserve"> </w:t>
      </w:r>
      <w:r w:rsidRPr="001E6BBB">
        <w:rPr>
          <w:rFonts w:ascii="Century Gothic" w:hAnsi="Century Gothic" w:cs="Tahoma"/>
          <w:lang w:eastAsia="ar-SA"/>
        </w:rPr>
        <w:t>nasze własne jednostki organizacyjne.</w:t>
      </w:r>
    </w:p>
    <w:p w:rsidR="00573691" w:rsidRDefault="00573691" w:rsidP="00573691">
      <w:pPr>
        <w:suppressAutoHyphens/>
        <w:spacing w:line="360" w:lineRule="auto"/>
        <w:jc w:val="both"/>
        <w:rPr>
          <w:rFonts w:ascii="Century Gothic" w:hAnsi="Century Gothic" w:cs="Tahoma"/>
          <w:szCs w:val="24"/>
          <w:lang w:eastAsia="ar-SA"/>
        </w:rPr>
      </w:pPr>
      <w:r>
        <w:rPr>
          <w:rFonts w:ascii="Century Gothic" w:hAnsi="Century Gothic" w:cs="Tahoma"/>
          <w:szCs w:val="24"/>
          <w:lang w:eastAsia="ar-SA"/>
        </w:rPr>
        <w:t>VI. Informacja o zatrudnionych pracownikach:</w:t>
      </w:r>
    </w:p>
    <w:p w:rsidR="00573691" w:rsidRDefault="00573691" w:rsidP="00573691">
      <w:pPr>
        <w:autoSpaceDE w:val="0"/>
        <w:autoSpaceDN w:val="0"/>
        <w:adjustRightInd w:val="0"/>
        <w:spacing w:line="360" w:lineRule="auto"/>
        <w:rPr>
          <w:rFonts w:ascii="Century Gothic" w:eastAsia="Calibri" w:hAnsi="Century Gothic"/>
          <w:lang w:eastAsia="en-US"/>
        </w:rPr>
      </w:pPr>
      <w:r>
        <w:rPr>
          <w:rFonts w:ascii="Century Gothic" w:hAnsi="Century Gothic" w:cs="Tahoma"/>
          <w:szCs w:val="24"/>
          <w:lang w:eastAsia="ar-SA"/>
        </w:rPr>
        <w:t xml:space="preserve">    </w:t>
      </w:r>
      <w:r w:rsidRPr="001D3DAC">
        <w:rPr>
          <w:rFonts w:ascii="Century Gothic" w:hAnsi="Century Gothic" w:cs="Arial"/>
        </w:rPr>
        <w:t>Oświadczam/</w:t>
      </w:r>
      <w:proofErr w:type="gramStart"/>
      <w:r w:rsidRPr="001D3DAC">
        <w:rPr>
          <w:rFonts w:ascii="Century Gothic" w:hAnsi="Century Gothic" w:cs="Arial"/>
        </w:rPr>
        <w:t>y</w:t>
      </w:r>
      <w:r>
        <w:rPr>
          <w:rFonts w:ascii="Century Gothic" w:hAnsi="Century Gothic" w:cs="Arial"/>
        </w:rPr>
        <w:t xml:space="preserve">,  </w:t>
      </w:r>
      <w:r w:rsidRPr="00012001">
        <w:rPr>
          <w:rFonts w:ascii="Century Gothic" w:eastAsia="Calibri" w:hAnsi="Century Gothic"/>
          <w:lang w:eastAsia="en-US"/>
        </w:rPr>
        <w:t>że</w:t>
      </w:r>
      <w:proofErr w:type="gramEnd"/>
      <w:r w:rsidRPr="00012001">
        <w:rPr>
          <w:rFonts w:ascii="Century Gothic" w:eastAsia="Calibri" w:hAnsi="Century Gothic"/>
          <w:lang w:eastAsia="en-US"/>
        </w:rPr>
        <w:t xml:space="preserve"> do realizacji przedmiotu zamówienia, na podstawie umowy o pracę w </w:t>
      </w:r>
      <w:r>
        <w:rPr>
          <w:rFonts w:ascii="Century Gothic" w:eastAsia="Calibri" w:hAnsi="Century Gothic"/>
          <w:lang w:eastAsia="en-US"/>
        </w:rPr>
        <w:t xml:space="preserve">   </w:t>
      </w:r>
    </w:p>
    <w:p w:rsidR="00573691" w:rsidRPr="00012001" w:rsidRDefault="00573691" w:rsidP="00573691">
      <w:pPr>
        <w:autoSpaceDE w:val="0"/>
        <w:autoSpaceDN w:val="0"/>
        <w:adjustRightInd w:val="0"/>
        <w:spacing w:line="360" w:lineRule="auto"/>
        <w:rPr>
          <w:rFonts w:ascii="Century Gothic" w:eastAsia="Calibri" w:hAnsi="Century Gothic"/>
          <w:b/>
          <w:bCs/>
          <w:lang w:eastAsia="en-US"/>
        </w:rPr>
      </w:pPr>
      <w:r>
        <w:rPr>
          <w:rFonts w:ascii="Century Gothic" w:eastAsia="Calibri" w:hAnsi="Century Gothic"/>
          <w:lang w:eastAsia="en-US"/>
        </w:rPr>
        <w:t xml:space="preserve">    </w:t>
      </w:r>
      <w:proofErr w:type="gramStart"/>
      <w:r w:rsidRPr="00012001">
        <w:rPr>
          <w:rFonts w:ascii="Century Gothic" w:eastAsia="Calibri" w:hAnsi="Century Gothic"/>
          <w:lang w:eastAsia="en-US"/>
        </w:rPr>
        <w:t>wymiarze  minimum</w:t>
      </w:r>
      <w:proofErr w:type="gramEnd"/>
      <w:r w:rsidRPr="00012001">
        <w:rPr>
          <w:rFonts w:ascii="Century Gothic" w:eastAsia="Calibri" w:hAnsi="Century Gothic"/>
          <w:lang w:eastAsia="en-US"/>
        </w:rPr>
        <w:t xml:space="preserve"> ¾ (słownie: trzy czwarte) etatu na osobę będzie zatrudnionych................. </w:t>
      </w:r>
      <w:r>
        <w:rPr>
          <w:rFonts w:ascii="Century Gothic" w:eastAsia="Calibri" w:hAnsi="Century Gothic"/>
          <w:lang w:eastAsia="en-US"/>
        </w:rPr>
        <w:t xml:space="preserve">  </w:t>
      </w:r>
    </w:p>
    <w:p w:rsidR="00573691" w:rsidRPr="00012001" w:rsidRDefault="00573691" w:rsidP="00573691">
      <w:pPr>
        <w:autoSpaceDE w:val="0"/>
        <w:autoSpaceDN w:val="0"/>
        <w:adjustRightInd w:val="0"/>
        <w:spacing w:line="360" w:lineRule="auto"/>
        <w:rPr>
          <w:rFonts w:ascii="Century Gothic" w:eastAsia="Calibri" w:hAnsi="Century Gothic"/>
          <w:b/>
          <w:bCs/>
          <w:lang w:eastAsia="en-US"/>
        </w:rPr>
      </w:pPr>
      <w:r>
        <w:rPr>
          <w:rFonts w:ascii="Century Gothic" w:eastAsia="Calibri" w:hAnsi="Century Gothic"/>
          <w:b/>
          <w:bCs/>
          <w:lang w:eastAsia="en-US"/>
        </w:rPr>
        <w:t xml:space="preserve">    </w:t>
      </w:r>
      <w:r w:rsidRPr="00012001">
        <w:rPr>
          <w:rFonts w:ascii="Century Gothic" w:eastAsia="Calibri" w:hAnsi="Century Gothic"/>
          <w:lang w:eastAsia="en-US"/>
        </w:rPr>
        <w:t>osób.</w:t>
      </w:r>
    </w:p>
    <w:p w:rsidR="00573691" w:rsidRPr="00012001" w:rsidRDefault="00573691" w:rsidP="00573691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573691" w:rsidRPr="00012001" w:rsidRDefault="00573691" w:rsidP="00573691">
      <w:pPr>
        <w:autoSpaceDE w:val="0"/>
        <w:autoSpaceDN w:val="0"/>
        <w:adjustRightInd w:val="0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 xml:space="preserve">  </w:t>
      </w:r>
      <w:r w:rsidRPr="00012001">
        <w:rPr>
          <w:rFonts w:ascii="Century Gothic" w:eastAsia="Calibri" w:hAnsi="Century Gothic"/>
          <w:sz w:val="22"/>
          <w:szCs w:val="22"/>
          <w:lang w:eastAsia="en-US"/>
        </w:rPr>
        <w:t xml:space="preserve">Wpisywane w pkt </w:t>
      </w:r>
      <w:r>
        <w:rPr>
          <w:rFonts w:ascii="Century Gothic" w:eastAsia="Calibri" w:hAnsi="Century Gothic"/>
          <w:sz w:val="22"/>
          <w:szCs w:val="22"/>
          <w:lang w:eastAsia="en-US"/>
        </w:rPr>
        <w:t>V i VI</w:t>
      </w:r>
      <w:r w:rsidRPr="00012001">
        <w:rPr>
          <w:rFonts w:ascii="Century Gothic" w:eastAsia="Calibri" w:hAnsi="Century Gothic"/>
          <w:sz w:val="22"/>
          <w:szCs w:val="22"/>
          <w:lang w:eastAsia="en-US"/>
        </w:rPr>
        <w:t xml:space="preserve"> wartości muszą być różne od zera, podane w liczbach 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  </w:t>
      </w:r>
    </w:p>
    <w:p w:rsidR="00573691" w:rsidRPr="00012001" w:rsidRDefault="00573691" w:rsidP="00573691">
      <w:pPr>
        <w:autoSpaceDE w:val="0"/>
        <w:autoSpaceDN w:val="0"/>
        <w:adjustRightInd w:val="0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hAnsi="Century Gothic" w:cs="Tahoma"/>
          <w:szCs w:val="24"/>
          <w:lang w:eastAsia="ar-SA"/>
        </w:rPr>
        <w:t xml:space="preserve">   </w:t>
      </w:r>
      <w:r w:rsidRPr="00012001">
        <w:rPr>
          <w:rFonts w:ascii="Century Gothic" w:eastAsia="Calibri" w:hAnsi="Century Gothic"/>
          <w:sz w:val="22"/>
          <w:szCs w:val="22"/>
          <w:lang w:eastAsia="en-US"/>
        </w:rPr>
        <w:t xml:space="preserve">całkowitych. </w:t>
      </w:r>
    </w:p>
    <w:p w:rsidR="00573691" w:rsidRPr="00637EED" w:rsidRDefault="00573691" w:rsidP="00573691">
      <w:pPr>
        <w:suppressAutoHyphens/>
        <w:spacing w:line="360" w:lineRule="auto"/>
        <w:jc w:val="both"/>
        <w:rPr>
          <w:rFonts w:ascii="Century Gothic" w:hAnsi="Century Gothic" w:cs="Tahoma"/>
          <w:szCs w:val="24"/>
          <w:lang w:eastAsia="ar-SA"/>
        </w:rPr>
      </w:pPr>
    </w:p>
    <w:p w:rsidR="00573691" w:rsidRDefault="00573691" w:rsidP="00573691">
      <w:pPr>
        <w:spacing w:line="360" w:lineRule="auto"/>
        <w:ind w:left="360" w:hanging="360"/>
        <w:jc w:val="both"/>
        <w:rPr>
          <w:rFonts w:ascii="Century Gothic" w:hAnsi="Century Gothic" w:cs="Arial"/>
        </w:rPr>
      </w:pPr>
      <w:r w:rsidRPr="001D3DAC">
        <w:rPr>
          <w:rFonts w:ascii="Century Gothic" w:hAnsi="Century Gothic" w:cs="Arial"/>
        </w:rPr>
        <w:lastRenderedPageBreak/>
        <w:t>V</w:t>
      </w:r>
      <w:r>
        <w:rPr>
          <w:rFonts w:ascii="Century Gothic" w:hAnsi="Century Gothic" w:cs="Arial"/>
        </w:rPr>
        <w:t>II</w:t>
      </w:r>
      <w:r w:rsidRPr="001D3DAC">
        <w:rPr>
          <w:rFonts w:ascii="Century Gothic" w:hAnsi="Century Gothic" w:cs="Arial"/>
        </w:rPr>
        <w:t>.</w:t>
      </w:r>
      <w:r w:rsidRPr="001D3DAC">
        <w:rPr>
          <w:rFonts w:ascii="Century Gothic" w:hAnsi="Century Gothic" w:cs="Arial"/>
        </w:rPr>
        <w:tab/>
        <w:t>Oświadczam</w:t>
      </w:r>
      <w:r>
        <w:rPr>
          <w:rFonts w:ascii="Century Gothic" w:hAnsi="Century Gothic" w:cs="Arial"/>
        </w:rPr>
        <w:t>/my</w:t>
      </w:r>
      <w:r w:rsidRPr="001D3DAC">
        <w:rPr>
          <w:rFonts w:ascii="Century Gothic" w:hAnsi="Century Gothic" w:cs="Arial"/>
        </w:rPr>
        <w:t xml:space="preserve">, że </w:t>
      </w:r>
      <w:r>
        <w:rPr>
          <w:rFonts w:ascii="Century Gothic" w:hAnsi="Century Gothic" w:cs="Arial"/>
        </w:rPr>
        <w:t>zapoznałem/liśmy się ze S</w:t>
      </w:r>
      <w:r w:rsidRPr="001D3DAC">
        <w:rPr>
          <w:rFonts w:ascii="Century Gothic" w:hAnsi="Century Gothic" w:cs="Arial"/>
        </w:rPr>
        <w:t>WZ</w:t>
      </w:r>
      <w:r>
        <w:rPr>
          <w:rFonts w:ascii="Century Gothic" w:hAnsi="Century Gothic" w:cs="Arial"/>
        </w:rPr>
        <w:t xml:space="preserve"> i nie wnoszę/simy do niej zastrzeżeń,</w:t>
      </w:r>
      <w:r w:rsidRPr="001D3DAC">
        <w:rPr>
          <w:rFonts w:ascii="Century Gothic" w:hAnsi="Century Gothic" w:cs="Arial"/>
        </w:rPr>
        <w:t xml:space="preserve"> istotne dla stron postanowienia zostały przeze mnie</w:t>
      </w:r>
      <w:r>
        <w:rPr>
          <w:rFonts w:ascii="Century Gothic" w:hAnsi="Century Gothic" w:cs="Arial"/>
        </w:rPr>
        <w:t>/nas</w:t>
      </w:r>
      <w:r w:rsidRPr="001D3DAC">
        <w:rPr>
          <w:rFonts w:ascii="Century Gothic" w:hAnsi="Century Gothic" w:cs="Arial"/>
        </w:rPr>
        <w:t xml:space="preserve"> zaakceptowane i zobowiązuję</w:t>
      </w:r>
      <w:r>
        <w:rPr>
          <w:rFonts w:ascii="Century Gothic" w:hAnsi="Century Gothic" w:cs="Arial"/>
        </w:rPr>
        <w:t>/my</w:t>
      </w:r>
      <w:r w:rsidRPr="001D3DAC">
        <w:rPr>
          <w:rFonts w:ascii="Century Gothic" w:hAnsi="Century Gothic" w:cs="Arial"/>
        </w:rPr>
        <w:t xml:space="preserve"> się, w przypadku wyboru mojej</w:t>
      </w:r>
      <w:r>
        <w:rPr>
          <w:rFonts w:ascii="Century Gothic" w:hAnsi="Century Gothic" w:cs="Arial"/>
        </w:rPr>
        <w:t>/naszej</w:t>
      </w:r>
      <w:r w:rsidRPr="001D3DAC">
        <w:rPr>
          <w:rFonts w:ascii="Century Gothic" w:hAnsi="Century Gothic" w:cs="Arial"/>
        </w:rPr>
        <w:t xml:space="preserve"> oferty, do wprowadzenia ich treści do umowy na wyżej wymienionych warunkach w miejscu i terminie wyznaczonym przez </w:t>
      </w:r>
      <w:r>
        <w:rPr>
          <w:rFonts w:ascii="Century Gothic" w:hAnsi="Century Gothic" w:cs="Arial"/>
        </w:rPr>
        <w:t>Z</w:t>
      </w:r>
      <w:r w:rsidRPr="001D3DAC">
        <w:rPr>
          <w:rFonts w:ascii="Century Gothic" w:hAnsi="Century Gothic" w:cs="Arial"/>
        </w:rPr>
        <w:t xml:space="preserve">amawiającego. </w:t>
      </w:r>
    </w:p>
    <w:p w:rsidR="00573691" w:rsidRPr="001D3DAC" w:rsidRDefault="00573691" w:rsidP="00573691">
      <w:pPr>
        <w:spacing w:line="360" w:lineRule="auto"/>
        <w:ind w:left="360" w:hanging="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VIII. Oświadczam/my, że wypełniłem/liśmy i załączyłem/liśmy wszystkie żądane przez Zamawiającego załączniki i dokumenty.</w:t>
      </w:r>
    </w:p>
    <w:p w:rsidR="00573691" w:rsidRPr="001D3DAC" w:rsidRDefault="00573691" w:rsidP="00573691">
      <w:pPr>
        <w:spacing w:line="360" w:lineRule="auto"/>
        <w:ind w:left="360" w:hanging="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IX</w:t>
      </w:r>
      <w:r w:rsidRPr="001D3DAC">
        <w:rPr>
          <w:rFonts w:ascii="Century Gothic" w:hAnsi="Century Gothic" w:cs="Arial"/>
        </w:rPr>
        <w:t>.</w:t>
      </w:r>
      <w:r w:rsidRPr="001D3DAC">
        <w:rPr>
          <w:rFonts w:ascii="Century Gothic" w:hAnsi="Century Gothic" w:cs="Arial"/>
        </w:rPr>
        <w:tab/>
        <w:t>Załącznikami do niniejszej oferty są:</w:t>
      </w:r>
    </w:p>
    <w:p w:rsidR="00573691" w:rsidRPr="001D3DAC" w:rsidRDefault="00573691" w:rsidP="00573691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entury Gothic" w:hAnsi="Century Gothic" w:cs="Arial"/>
        </w:rPr>
      </w:pPr>
      <w:r w:rsidRPr="001D3DAC">
        <w:rPr>
          <w:rFonts w:ascii="Century Gothic" w:hAnsi="Century Gothic" w:cs="Arial"/>
        </w:rPr>
        <w:t>.......................................................</w:t>
      </w:r>
    </w:p>
    <w:p w:rsidR="00573691" w:rsidRPr="001D3DAC" w:rsidRDefault="00573691" w:rsidP="00573691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entury Gothic" w:hAnsi="Century Gothic" w:cs="Arial"/>
        </w:rPr>
      </w:pPr>
      <w:r w:rsidRPr="001D3DAC">
        <w:rPr>
          <w:rFonts w:ascii="Century Gothic" w:hAnsi="Century Gothic" w:cs="Arial"/>
        </w:rPr>
        <w:t>.......................................................</w:t>
      </w:r>
    </w:p>
    <w:p w:rsidR="00573691" w:rsidRPr="001D3DAC" w:rsidRDefault="00573691" w:rsidP="00573691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entury Gothic" w:hAnsi="Century Gothic" w:cs="Arial"/>
        </w:rPr>
      </w:pPr>
      <w:r w:rsidRPr="001D3DAC">
        <w:rPr>
          <w:rFonts w:ascii="Century Gothic" w:hAnsi="Century Gothic" w:cs="Arial"/>
        </w:rPr>
        <w:t>.......................................................</w:t>
      </w:r>
    </w:p>
    <w:p w:rsidR="00573691" w:rsidRPr="001D3DAC" w:rsidRDefault="00573691" w:rsidP="00573691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entury Gothic" w:hAnsi="Century Gothic" w:cs="Arial"/>
        </w:rPr>
      </w:pPr>
      <w:r w:rsidRPr="001D3DAC">
        <w:rPr>
          <w:rFonts w:ascii="Century Gothic" w:hAnsi="Century Gothic" w:cs="Arial"/>
        </w:rPr>
        <w:t>……………………………………….</w:t>
      </w:r>
    </w:p>
    <w:p w:rsidR="00573691" w:rsidRPr="001D3DAC" w:rsidRDefault="00573691" w:rsidP="00573691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entury Gothic" w:hAnsi="Century Gothic" w:cs="Arial"/>
        </w:rPr>
      </w:pPr>
      <w:r w:rsidRPr="001D3DAC">
        <w:rPr>
          <w:rFonts w:ascii="Century Gothic" w:hAnsi="Century Gothic" w:cs="Arial"/>
        </w:rPr>
        <w:t>……………………………………….</w:t>
      </w:r>
    </w:p>
    <w:p w:rsidR="00573691" w:rsidRPr="0050470B" w:rsidRDefault="00573691" w:rsidP="00573691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entury Gothic" w:hAnsi="Century Gothic" w:cs="Arial"/>
        </w:rPr>
      </w:pPr>
      <w:r w:rsidRPr="001D3DAC">
        <w:rPr>
          <w:rFonts w:ascii="Century Gothic" w:hAnsi="Century Gothic" w:cs="Arial"/>
        </w:rPr>
        <w:t>……………………………………….</w:t>
      </w:r>
    </w:p>
    <w:p w:rsidR="00573691" w:rsidRPr="001D3DAC" w:rsidRDefault="00573691" w:rsidP="00573691">
      <w:pPr>
        <w:rPr>
          <w:rFonts w:ascii="Century Gothic" w:hAnsi="Century Gothic" w:cs="Arial"/>
          <w:sz w:val="16"/>
          <w:szCs w:val="16"/>
        </w:rPr>
      </w:pPr>
      <w:r w:rsidRPr="001D3DAC">
        <w:rPr>
          <w:rFonts w:ascii="Century Gothic" w:hAnsi="Century Gothic"/>
          <w:sz w:val="16"/>
          <w:szCs w:val="16"/>
        </w:rPr>
        <w:t>........................................dnia ...............................</w:t>
      </w:r>
      <w:r w:rsidRPr="001D3DAC">
        <w:rPr>
          <w:rFonts w:ascii="Century Gothic" w:hAnsi="Century Gothic"/>
          <w:sz w:val="16"/>
          <w:szCs w:val="16"/>
        </w:rPr>
        <w:tab/>
      </w:r>
      <w:r w:rsidRPr="001D3DAC">
        <w:rPr>
          <w:rFonts w:ascii="Century Gothic" w:hAnsi="Century Gothic"/>
          <w:sz w:val="16"/>
          <w:szCs w:val="16"/>
        </w:rPr>
        <w:tab/>
      </w:r>
      <w:r w:rsidRPr="001D3DAC">
        <w:rPr>
          <w:rFonts w:ascii="Century Gothic" w:hAnsi="Century Gothic"/>
          <w:sz w:val="16"/>
          <w:szCs w:val="16"/>
        </w:rPr>
        <w:tab/>
      </w:r>
      <w:r w:rsidRPr="001D3DAC">
        <w:rPr>
          <w:rFonts w:ascii="Century Gothic" w:hAnsi="Century Gothic"/>
          <w:sz w:val="16"/>
          <w:szCs w:val="16"/>
        </w:rPr>
        <w:tab/>
        <w:t xml:space="preserve">     </w:t>
      </w:r>
      <w:r w:rsidRPr="001D3DAC">
        <w:rPr>
          <w:rFonts w:ascii="Century Gothic" w:hAnsi="Century Gothic" w:cs="Arial"/>
          <w:sz w:val="16"/>
          <w:szCs w:val="16"/>
        </w:rPr>
        <w:t>...................................................................................</w:t>
      </w:r>
    </w:p>
    <w:p w:rsidR="00573691" w:rsidRPr="001D3DAC" w:rsidRDefault="00573691" w:rsidP="00573691">
      <w:pPr>
        <w:ind w:left="5672"/>
        <w:jc w:val="center"/>
        <w:rPr>
          <w:rFonts w:ascii="Century Gothic" w:hAnsi="Century Gothic" w:cs="Arial"/>
          <w:sz w:val="16"/>
          <w:szCs w:val="16"/>
        </w:rPr>
      </w:pPr>
      <w:r w:rsidRPr="001D3DAC">
        <w:rPr>
          <w:rFonts w:ascii="Century Gothic" w:hAnsi="Century Gothic" w:cs="Arial"/>
          <w:sz w:val="16"/>
          <w:szCs w:val="16"/>
        </w:rPr>
        <w:t>(uprawniony przedstawiciel wykonawcy)</w:t>
      </w:r>
    </w:p>
    <w:p w:rsidR="00573691" w:rsidRPr="001D3DAC" w:rsidRDefault="00573691" w:rsidP="00573691">
      <w:pPr>
        <w:ind w:left="5672"/>
        <w:jc w:val="center"/>
        <w:rPr>
          <w:rFonts w:ascii="Century Gothic" w:hAnsi="Century Gothic" w:cs="Arial"/>
          <w:sz w:val="16"/>
          <w:szCs w:val="16"/>
        </w:rPr>
      </w:pPr>
      <w:r w:rsidRPr="001D3DAC">
        <w:rPr>
          <w:rFonts w:ascii="Century Gothic" w:hAnsi="Century Gothic" w:cs="Arial"/>
          <w:sz w:val="16"/>
          <w:szCs w:val="16"/>
        </w:rPr>
        <w:t>(pieczęć imienna i podpis)</w:t>
      </w:r>
    </w:p>
    <w:p w:rsidR="00573691" w:rsidRDefault="00573691" w:rsidP="00573691">
      <w:pPr>
        <w:rPr>
          <w:rFonts w:ascii="Century Gothic" w:hAnsi="Century Gothic" w:cs="Arial"/>
          <w:sz w:val="16"/>
          <w:szCs w:val="16"/>
        </w:rPr>
      </w:pPr>
      <w:r w:rsidRPr="001D3DAC">
        <w:rPr>
          <w:rFonts w:ascii="Century Gothic" w:hAnsi="Century Gothic" w:cs="Arial"/>
          <w:sz w:val="16"/>
          <w:szCs w:val="16"/>
        </w:rPr>
        <w:t>* Niepotrzebne skreślić.</w:t>
      </w:r>
    </w:p>
    <w:p w:rsidR="00573691" w:rsidRDefault="00573691" w:rsidP="00573691">
      <w:pPr>
        <w:rPr>
          <w:rFonts w:ascii="Century Gothic" w:hAnsi="Century Gothic" w:cs="Arial"/>
          <w:sz w:val="16"/>
          <w:szCs w:val="16"/>
        </w:rPr>
      </w:pPr>
    </w:p>
    <w:p w:rsidR="00573691" w:rsidRDefault="00573691" w:rsidP="00573691">
      <w:pPr>
        <w:rPr>
          <w:rFonts w:ascii="Century Gothic" w:hAnsi="Century Gothic" w:cs="Arial"/>
          <w:sz w:val="16"/>
          <w:szCs w:val="16"/>
        </w:rPr>
      </w:pPr>
    </w:p>
    <w:p w:rsidR="00573691" w:rsidRDefault="00573691" w:rsidP="00573691">
      <w:pPr>
        <w:rPr>
          <w:rFonts w:ascii="Century Gothic" w:hAnsi="Century Gothic" w:cs="Arial"/>
          <w:sz w:val="16"/>
          <w:szCs w:val="16"/>
        </w:rPr>
      </w:pPr>
    </w:p>
    <w:p w:rsidR="00573691" w:rsidRDefault="00573691" w:rsidP="00573691">
      <w:pPr>
        <w:rPr>
          <w:rFonts w:ascii="Century Gothic" w:hAnsi="Century Gothic" w:cs="Arial"/>
          <w:sz w:val="16"/>
          <w:szCs w:val="16"/>
        </w:rPr>
      </w:pPr>
    </w:p>
    <w:p w:rsidR="00573691" w:rsidRDefault="00573691" w:rsidP="00573691">
      <w:pPr>
        <w:rPr>
          <w:rFonts w:ascii="Century Gothic" w:hAnsi="Century Gothic" w:cs="Arial"/>
          <w:sz w:val="16"/>
          <w:szCs w:val="16"/>
        </w:rPr>
      </w:pPr>
    </w:p>
    <w:p w:rsidR="00573691" w:rsidRDefault="00573691" w:rsidP="00573691">
      <w:pPr>
        <w:rPr>
          <w:rFonts w:ascii="Century Gothic" w:hAnsi="Century Gothic" w:cs="Arial"/>
          <w:sz w:val="16"/>
          <w:szCs w:val="16"/>
        </w:rPr>
      </w:pPr>
    </w:p>
    <w:p w:rsidR="00573691" w:rsidRDefault="00573691" w:rsidP="00573691">
      <w:pPr>
        <w:rPr>
          <w:rFonts w:ascii="Century Gothic" w:hAnsi="Century Gothic" w:cs="Arial"/>
          <w:sz w:val="16"/>
          <w:szCs w:val="16"/>
        </w:rPr>
      </w:pPr>
    </w:p>
    <w:p w:rsidR="00573691" w:rsidRDefault="00573691" w:rsidP="00573691">
      <w:pPr>
        <w:rPr>
          <w:rFonts w:ascii="Century Gothic" w:hAnsi="Century Gothic" w:cs="Arial"/>
          <w:sz w:val="16"/>
          <w:szCs w:val="16"/>
        </w:rPr>
      </w:pPr>
    </w:p>
    <w:p w:rsidR="00573691" w:rsidRDefault="00573691" w:rsidP="00573691">
      <w:pPr>
        <w:rPr>
          <w:rFonts w:ascii="Century Gothic" w:hAnsi="Century Gothic" w:cs="Arial"/>
          <w:sz w:val="16"/>
          <w:szCs w:val="16"/>
        </w:rPr>
      </w:pPr>
    </w:p>
    <w:p w:rsidR="00573691" w:rsidRDefault="00573691" w:rsidP="00573691">
      <w:pPr>
        <w:rPr>
          <w:rFonts w:ascii="Century Gothic" w:hAnsi="Century Gothic" w:cs="Arial"/>
          <w:sz w:val="16"/>
          <w:szCs w:val="16"/>
        </w:rPr>
      </w:pPr>
    </w:p>
    <w:p w:rsidR="00573691" w:rsidRDefault="00573691" w:rsidP="00573691">
      <w:pPr>
        <w:rPr>
          <w:rFonts w:ascii="Century Gothic" w:hAnsi="Century Gothic" w:cs="Arial"/>
          <w:sz w:val="16"/>
          <w:szCs w:val="16"/>
        </w:rPr>
      </w:pPr>
    </w:p>
    <w:p w:rsidR="00573691" w:rsidRDefault="00573691" w:rsidP="00573691">
      <w:pPr>
        <w:rPr>
          <w:rFonts w:ascii="Century Gothic" w:hAnsi="Century Gothic" w:cs="Arial"/>
          <w:sz w:val="16"/>
          <w:szCs w:val="16"/>
        </w:rPr>
      </w:pPr>
    </w:p>
    <w:p w:rsidR="00573691" w:rsidRDefault="00573691" w:rsidP="00573691">
      <w:pPr>
        <w:rPr>
          <w:rFonts w:ascii="Century Gothic" w:hAnsi="Century Gothic" w:cs="Arial"/>
          <w:sz w:val="16"/>
          <w:szCs w:val="16"/>
        </w:rPr>
      </w:pPr>
    </w:p>
    <w:p w:rsidR="00573691" w:rsidRDefault="00573691" w:rsidP="00573691">
      <w:pPr>
        <w:rPr>
          <w:rFonts w:ascii="Century Gothic" w:hAnsi="Century Gothic" w:cs="Arial"/>
          <w:sz w:val="16"/>
          <w:szCs w:val="16"/>
        </w:rPr>
      </w:pPr>
    </w:p>
    <w:p w:rsidR="00573691" w:rsidRDefault="00573691" w:rsidP="00573691">
      <w:pPr>
        <w:rPr>
          <w:rFonts w:ascii="Century Gothic" w:hAnsi="Century Gothic" w:cs="Arial"/>
          <w:sz w:val="16"/>
          <w:szCs w:val="16"/>
        </w:rPr>
      </w:pPr>
    </w:p>
    <w:p w:rsidR="00573691" w:rsidRDefault="00573691" w:rsidP="00573691">
      <w:pPr>
        <w:rPr>
          <w:rFonts w:ascii="Century Gothic" w:hAnsi="Century Gothic" w:cs="Arial"/>
          <w:sz w:val="16"/>
          <w:szCs w:val="16"/>
        </w:rPr>
      </w:pPr>
    </w:p>
    <w:p w:rsidR="00573691" w:rsidRDefault="00573691" w:rsidP="00573691">
      <w:pPr>
        <w:rPr>
          <w:rFonts w:ascii="Century Gothic" w:hAnsi="Century Gothic" w:cs="Arial"/>
          <w:sz w:val="16"/>
          <w:szCs w:val="16"/>
        </w:rPr>
      </w:pPr>
    </w:p>
    <w:p w:rsidR="00573691" w:rsidRDefault="00573691" w:rsidP="00573691">
      <w:pPr>
        <w:rPr>
          <w:rFonts w:ascii="Century Gothic" w:hAnsi="Century Gothic" w:cs="Arial"/>
          <w:sz w:val="16"/>
          <w:szCs w:val="16"/>
        </w:rPr>
      </w:pPr>
    </w:p>
    <w:p w:rsidR="00573691" w:rsidRDefault="00573691" w:rsidP="00573691">
      <w:pPr>
        <w:rPr>
          <w:rFonts w:ascii="Century Gothic" w:hAnsi="Century Gothic" w:cs="Arial"/>
          <w:sz w:val="16"/>
          <w:szCs w:val="16"/>
        </w:rPr>
      </w:pPr>
    </w:p>
    <w:p w:rsidR="00573691" w:rsidRDefault="00573691" w:rsidP="00573691">
      <w:pPr>
        <w:rPr>
          <w:rFonts w:ascii="Century Gothic" w:hAnsi="Century Gothic" w:cs="Arial"/>
          <w:sz w:val="16"/>
          <w:szCs w:val="16"/>
        </w:rPr>
      </w:pPr>
    </w:p>
    <w:p w:rsidR="00573691" w:rsidRDefault="00573691" w:rsidP="00573691">
      <w:pPr>
        <w:rPr>
          <w:rFonts w:ascii="Century Gothic" w:hAnsi="Century Gothic" w:cs="Arial"/>
          <w:sz w:val="16"/>
          <w:szCs w:val="16"/>
        </w:rPr>
      </w:pPr>
    </w:p>
    <w:p w:rsidR="00573691" w:rsidRDefault="00573691" w:rsidP="00573691">
      <w:pPr>
        <w:rPr>
          <w:rFonts w:ascii="Century Gothic" w:hAnsi="Century Gothic" w:cs="Arial"/>
          <w:sz w:val="16"/>
          <w:szCs w:val="16"/>
        </w:rPr>
      </w:pPr>
    </w:p>
    <w:p w:rsidR="00573691" w:rsidRDefault="00573691" w:rsidP="00573691">
      <w:pPr>
        <w:rPr>
          <w:rFonts w:ascii="Century Gothic" w:hAnsi="Century Gothic" w:cs="Arial"/>
          <w:sz w:val="16"/>
          <w:szCs w:val="16"/>
        </w:rPr>
      </w:pPr>
    </w:p>
    <w:p w:rsidR="00573691" w:rsidRDefault="00573691" w:rsidP="00573691">
      <w:pPr>
        <w:rPr>
          <w:rFonts w:ascii="Century Gothic" w:hAnsi="Century Gothic" w:cs="Arial"/>
          <w:sz w:val="16"/>
          <w:szCs w:val="16"/>
        </w:rPr>
      </w:pPr>
    </w:p>
    <w:p w:rsidR="00573691" w:rsidRDefault="00573691" w:rsidP="00573691">
      <w:pPr>
        <w:rPr>
          <w:rFonts w:ascii="Century Gothic" w:hAnsi="Century Gothic" w:cs="Arial"/>
          <w:sz w:val="16"/>
          <w:szCs w:val="16"/>
        </w:rPr>
      </w:pPr>
    </w:p>
    <w:p w:rsidR="00573691" w:rsidRDefault="00573691" w:rsidP="00573691">
      <w:pPr>
        <w:rPr>
          <w:rFonts w:ascii="Century Gothic" w:hAnsi="Century Gothic" w:cs="Arial"/>
          <w:sz w:val="16"/>
          <w:szCs w:val="16"/>
        </w:rPr>
      </w:pPr>
    </w:p>
    <w:p w:rsidR="00573691" w:rsidRDefault="00573691" w:rsidP="00573691">
      <w:pPr>
        <w:rPr>
          <w:rFonts w:ascii="Century Gothic" w:hAnsi="Century Gothic" w:cs="Arial"/>
          <w:sz w:val="16"/>
          <w:szCs w:val="16"/>
        </w:rPr>
      </w:pPr>
    </w:p>
    <w:p w:rsidR="00573691" w:rsidRDefault="00573691" w:rsidP="00573691">
      <w:pPr>
        <w:rPr>
          <w:rFonts w:ascii="Century Gothic" w:hAnsi="Century Gothic" w:cs="Arial"/>
          <w:sz w:val="16"/>
          <w:szCs w:val="16"/>
        </w:rPr>
      </w:pPr>
    </w:p>
    <w:p w:rsidR="00573691" w:rsidRDefault="00573691" w:rsidP="00573691">
      <w:pPr>
        <w:rPr>
          <w:rFonts w:ascii="Century Gothic" w:hAnsi="Century Gothic" w:cs="Arial"/>
          <w:sz w:val="16"/>
          <w:szCs w:val="16"/>
        </w:rPr>
      </w:pPr>
    </w:p>
    <w:p w:rsidR="00573691" w:rsidRDefault="00573691" w:rsidP="00573691">
      <w:pPr>
        <w:rPr>
          <w:rFonts w:ascii="Century Gothic" w:hAnsi="Century Gothic" w:cs="Arial"/>
          <w:sz w:val="16"/>
          <w:szCs w:val="16"/>
        </w:rPr>
      </w:pPr>
    </w:p>
    <w:p w:rsidR="00573691" w:rsidRDefault="00573691" w:rsidP="00573691">
      <w:pPr>
        <w:rPr>
          <w:rFonts w:ascii="Century Gothic" w:hAnsi="Century Gothic" w:cs="Arial"/>
          <w:sz w:val="16"/>
          <w:szCs w:val="16"/>
        </w:rPr>
      </w:pPr>
    </w:p>
    <w:p w:rsidR="00573691" w:rsidRDefault="00573691" w:rsidP="00573691">
      <w:pPr>
        <w:rPr>
          <w:rFonts w:ascii="Century Gothic" w:hAnsi="Century Gothic" w:cs="Arial"/>
          <w:sz w:val="16"/>
          <w:szCs w:val="16"/>
        </w:rPr>
      </w:pPr>
    </w:p>
    <w:p w:rsidR="00573691" w:rsidRDefault="00573691" w:rsidP="00573691">
      <w:pPr>
        <w:rPr>
          <w:rFonts w:ascii="Century Gothic" w:hAnsi="Century Gothic" w:cs="Arial"/>
          <w:sz w:val="16"/>
          <w:szCs w:val="16"/>
        </w:rPr>
      </w:pPr>
    </w:p>
    <w:p w:rsidR="00573691" w:rsidRDefault="00573691" w:rsidP="00573691">
      <w:pPr>
        <w:rPr>
          <w:rFonts w:ascii="Century Gothic" w:hAnsi="Century Gothic" w:cs="Arial"/>
          <w:sz w:val="16"/>
          <w:szCs w:val="16"/>
        </w:rPr>
      </w:pPr>
    </w:p>
    <w:p w:rsidR="00573691" w:rsidRDefault="00573691" w:rsidP="00573691">
      <w:pPr>
        <w:rPr>
          <w:rFonts w:ascii="Century Gothic" w:hAnsi="Century Gothic" w:cs="Arial"/>
          <w:sz w:val="16"/>
          <w:szCs w:val="16"/>
        </w:rPr>
      </w:pPr>
    </w:p>
    <w:p w:rsidR="00573691" w:rsidRDefault="00573691" w:rsidP="00573691">
      <w:pPr>
        <w:rPr>
          <w:rFonts w:ascii="Century Gothic" w:hAnsi="Century Gothic" w:cs="Arial"/>
          <w:sz w:val="16"/>
          <w:szCs w:val="16"/>
        </w:rPr>
      </w:pPr>
    </w:p>
    <w:p w:rsidR="00573691" w:rsidRDefault="00573691" w:rsidP="00573691">
      <w:pPr>
        <w:rPr>
          <w:rFonts w:ascii="Century Gothic" w:hAnsi="Century Gothic" w:cs="Arial"/>
          <w:sz w:val="16"/>
          <w:szCs w:val="16"/>
        </w:rPr>
      </w:pPr>
    </w:p>
    <w:p w:rsidR="00573691" w:rsidRDefault="00573691" w:rsidP="00573691">
      <w:pPr>
        <w:rPr>
          <w:rFonts w:ascii="Century Gothic" w:hAnsi="Century Gothic" w:cs="Arial"/>
          <w:sz w:val="16"/>
          <w:szCs w:val="16"/>
        </w:rPr>
      </w:pPr>
    </w:p>
    <w:p w:rsidR="00573691" w:rsidRDefault="00573691" w:rsidP="00573691">
      <w:pPr>
        <w:rPr>
          <w:rFonts w:ascii="Century Gothic" w:hAnsi="Century Gothic" w:cs="Arial"/>
          <w:sz w:val="16"/>
          <w:szCs w:val="16"/>
        </w:rPr>
      </w:pPr>
    </w:p>
    <w:p w:rsidR="00573691" w:rsidRDefault="00573691" w:rsidP="00573691">
      <w:pPr>
        <w:rPr>
          <w:rFonts w:ascii="Century Gothic" w:hAnsi="Century Gothic" w:cs="Arial"/>
          <w:sz w:val="16"/>
          <w:szCs w:val="16"/>
        </w:rPr>
      </w:pPr>
    </w:p>
    <w:p w:rsidR="00573691" w:rsidRDefault="00573691" w:rsidP="00573691">
      <w:pPr>
        <w:rPr>
          <w:rFonts w:ascii="Century Gothic" w:hAnsi="Century Gothic" w:cs="Arial"/>
        </w:rPr>
      </w:pPr>
    </w:p>
    <w:p w:rsidR="00573691" w:rsidRDefault="00573691" w:rsidP="00573691">
      <w:pPr>
        <w:rPr>
          <w:rFonts w:ascii="Century Gothic" w:hAnsi="Century Gothic" w:cs="Arial"/>
        </w:rPr>
      </w:pPr>
    </w:p>
    <w:p w:rsidR="00573691" w:rsidRDefault="00573691" w:rsidP="00573691">
      <w:pPr>
        <w:rPr>
          <w:rFonts w:ascii="Century Gothic" w:hAnsi="Century Gothic" w:cs="Arial"/>
        </w:rPr>
      </w:pPr>
    </w:p>
    <w:p w:rsidR="00573691" w:rsidRDefault="00573691" w:rsidP="00573691">
      <w:pPr>
        <w:rPr>
          <w:rFonts w:ascii="Century Gothic" w:hAnsi="Century Gothic" w:cs="Arial"/>
        </w:rPr>
      </w:pPr>
    </w:p>
    <w:p w:rsidR="00573691" w:rsidRPr="001A07BD" w:rsidRDefault="00573691" w:rsidP="00573691">
      <w:pPr>
        <w:jc w:val="right"/>
        <w:rPr>
          <w:rFonts w:ascii="Century Gothic" w:hAnsi="Century Gothic" w:cs="Arial"/>
        </w:rPr>
      </w:pPr>
      <w:bookmarkStart w:id="0" w:name="_Hlk528744970"/>
      <w:r w:rsidRPr="001D3DAC">
        <w:rPr>
          <w:rFonts w:ascii="Century Gothic" w:hAnsi="Century Gothic"/>
        </w:rPr>
        <w:lastRenderedPageBreak/>
        <w:t>załącznik nr 2 do</w:t>
      </w:r>
      <w:r>
        <w:rPr>
          <w:rFonts w:ascii="Century Gothic" w:hAnsi="Century Gothic"/>
        </w:rPr>
        <w:t xml:space="preserve"> SWZ</w:t>
      </w:r>
    </w:p>
    <w:tbl>
      <w:tblPr>
        <w:tblW w:w="5147" w:type="pct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163"/>
        <w:gridCol w:w="1967"/>
        <w:gridCol w:w="352"/>
        <w:gridCol w:w="1844"/>
        <w:gridCol w:w="1121"/>
        <w:gridCol w:w="14"/>
        <w:gridCol w:w="16"/>
        <w:gridCol w:w="982"/>
        <w:gridCol w:w="14"/>
        <w:gridCol w:w="8"/>
        <w:gridCol w:w="1184"/>
        <w:gridCol w:w="1983"/>
      </w:tblGrid>
      <w:tr w:rsidR="00573691" w:rsidRPr="001D3DAC" w:rsidTr="00EB16BA">
        <w:trPr>
          <w:trHeight w:val="315"/>
        </w:trPr>
        <w:tc>
          <w:tcPr>
            <w:tcW w:w="341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</w:t>
            </w:r>
            <w:r w:rsidRPr="001D3DAC">
              <w:rPr>
                <w:rFonts w:ascii="Century Gothic" w:hAnsi="Century Gothic"/>
                <w:b/>
                <w:bCs/>
                <w:sz w:val="24"/>
                <w:szCs w:val="24"/>
              </w:rPr>
              <w:t>FORMULARZ CENOWY</w:t>
            </w:r>
          </w:p>
        </w:tc>
        <w:tc>
          <w:tcPr>
            <w:tcW w:w="5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3691" w:rsidRPr="001D3DAC" w:rsidRDefault="00573691" w:rsidP="00EB16BA">
            <w:pPr>
              <w:rPr>
                <w:rFonts w:ascii="Century Gothic" w:hAnsi="Century Gothic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:rsidR="00573691" w:rsidRPr="001D3DAC" w:rsidRDefault="00573691" w:rsidP="00EB16BA">
            <w:pPr>
              <w:rPr>
                <w:rFonts w:ascii="Century Gothic" w:hAnsi="Century Gothic"/>
              </w:rPr>
            </w:pPr>
          </w:p>
        </w:tc>
      </w:tr>
      <w:tr w:rsidR="00573691" w:rsidRPr="001D3DAC" w:rsidTr="00EB16BA">
        <w:trPr>
          <w:trHeight w:val="818"/>
        </w:trPr>
        <w:tc>
          <w:tcPr>
            <w:tcW w:w="20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73691" w:rsidRPr="001D3DAC" w:rsidRDefault="00573691" w:rsidP="00EB16BA">
            <w:pPr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L.p.</w:t>
            </w:r>
          </w:p>
        </w:tc>
        <w:tc>
          <w:tcPr>
            <w:tcW w:w="1233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Rodzaj przesyłki</w:t>
            </w:r>
          </w:p>
        </w:tc>
        <w:tc>
          <w:tcPr>
            <w:tcW w:w="91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waga przesyłki</w:t>
            </w:r>
          </w:p>
        </w:tc>
        <w:tc>
          <w:tcPr>
            <w:tcW w:w="564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ilość szt. </w:t>
            </w:r>
          </w:p>
        </w:tc>
        <w:tc>
          <w:tcPr>
            <w:tcW w:w="496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cena jednostkowa </w:t>
            </w:r>
            <w:r>
              <w:rPr>
                <w:rFonts w:ascii="Century Gothic" w:hAnsi="Century Gothic"/>
                <w:sz w:val="16"/>
                <w:szCs w:val="16"/>
              </w:rPr>
              <w:t>netto</w:t>
            </w:r>
            <w:r w:rsidRPr="001D3DAC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599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cena jednostkowa brutto </w:t>
            </w:r>
          </w:p>
        </w:tc>
        <w:tc>
          <w:tcPr>
            <w:tcW w:w="985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Wartość brutto </w:t>
            </w:r>
            <w:r w:rsidRPr="001D3DAC">
              <w:rPr>
                <w:rFonts w:ascii="Century Gothic" w:hAnsi="Century Gothic"/>
                <w:sz w:val="16"/>
                <w:szCs w:val="16"/>
              </w:rPr>
              <w:br/>
              <w:t>(ilość z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kolumny 4 x cena z kolumny 6) </w:t>
            </w:r>
          </w:p>
        </w:tc>
      </w:tr>
      <w:tr w:rsidR="00573691" w:rsidRPr="001D3DAC" w:rsidTr="00EB16BA">
        <w:trPr>
          <w:trHeight w:val="229"/>
        </w:trPr>
        <w:tc>
          <w:tcPr>
            <w:tcW w:w="207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D3DAC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33" w:type="pct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D3DAC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1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D3DAC"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D3DAC"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D3DAC"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99" w:type="pct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D3DAC">
              <w:rPr>
                <w:rFonts w:ascii="Century Gothic" w:hAnsi="Century Gothic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8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7</w:t>
            </w:r>
          </w:p>
        </w:tc>
      </w:tr>
      <w:tr w:rsidR="00573691" w:rsidRPr="001D3DAC" w:rsidTr="00EB16BA">
        <w:tc>
          <w:tcPr>
            <w:tcW w:w="4015" w:type="pct"/>
            <w:gridSpan w:val="1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D3DAC">
              <w:rPr>
                <w:rFonts w:ascii="Century Gothic" w:hAnsi="Century Gothic"/>
                <w:b/>
                <w:bCs/>
              </w:rPr>
              <w:t>Przesyłki listowe nierejestrowane - zwykły ekonomiczny - w obrocie krajowym</w:t>
            </w:r>
          </w:p>
        </w:tc>
        <w:tc>
          <w:tcPr>
            <w:tcW w:w="98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573691" w:rsidRPr="001D3DAC" w:rsidTr="00EB16BA">
        <w:trPr>
          <w:trHeight w:val="3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1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do 50 g gabaryt A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21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50 g. do 100 g. gabaryt A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21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50 g. do 100 g. gabaryt B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21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100 g. do 350 g. gabaryt A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21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100 g. do 350 g. gabaryt B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21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350 g. do 500 g. gabaryt A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21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350 g. do 500 g. gabaryt B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21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500 g. do 1000 g. gabaryt A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21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500 g. do 1000 g. gabaryt B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21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1000 g. do 2000 g. gabaryt A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11</w:t>
            </w:r>
          </w:p>
        </w:tc>
        <w:tc>
          <w:tcPr>
            <w:tcW w:w="21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1000 g. do 2000 g. gabaryt B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40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D3DAC">
              <w:rPr>
                <w:rFonts w:ascii="Century Gothic" w:hAnsi="Century Gothic"/>
                <w:b/>
                <w:bCs/>
              </w:rPr>
              <w:t>Przesyłki listowe nierejestrowane - zwykły priorytetowy - w obrocie krajowym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573691" w:rsidRPr="001D3DAC" w:rsidTr="00EB16BA">
        <w:trPr>
          <w:trHeight w:val="3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21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do 50 g gabaryt A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30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13</w:t>
            </w:r>
          </w:p>
        </w:tc>
        <w:tc>
          <w:tcPr>
            <w:tcW w:w="21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50 g. do 100 g. gabaryt A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14</w:t>
            </w:r>
          </w:p>
        </w:tc>
        <w:tc>
          <w:tcPr>
            <w:tcW w:w="21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50 g. do 100 g. gabaryt B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15</w:t>
            </w:r>
          </w:p>
        </w:tc>
        <w:tc>
          <w:tcPr>
            <w:tcW w:w="21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100 g. do 350 g. gabaryt A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16</w:t>
            </w:r>
          </w:p>
        </w:tc>
        <w:tc>
          <w:tcPr>
            <w:tcW w:w="21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100 g. do 350 g. gabaryt B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17</w:t>
            </w:r>
          </w:p>
        </w:tc>
        <w:tc>
          <w:tcPr>
            <w:tcW w:w="21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350 g. do 500 g. gabaryt A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18</w:t>
            </w:r>
          </w:p>
        </w:tc>
        <w:tc>
          <w:tcPr>
            <w:tcW w:w="21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350 g. do 500 g. gabaryt B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19</w:t>
            </w:r>
          </w:p>
        </w:tc>
        <w:tc>
          <w:tcPr>
            <w:tcW w:w="21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500 g. do 1000 g. gabaryt A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21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500 g. do 1000 g. gabaryt B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21</w:t>
            </w:r>
          </w:p>
        </w:tc>
        <w:tc>
          <w:tcPr>
            <w:tcW w:w="21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1000 g. do 2000 g. gabaryt A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22</w:t>
            </w:r>
          </w:p>
        </w:tc>
        <w:tc>
          <w:tcPr>
            <w:tcW w:w="21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1000 g. do 2000 g. gabaryt B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40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D3DAC">
              <w:rPr>
                <w:rFonts w:ascii="Century Gothic" w:hAnsi="Century Gothic"/>
                <w:b/>
                <w:bCs/>
              </w:rPr>
              <w:t xml:space="preserve">List polecony ekonomiczny w obrocie krajowym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573691" w:rsidRPr="001D3DAC" w:rsidTr="00EB16BA">
        <w:trPr>
          <w:trHeight w:val="3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23</w:t>
            </w:r>
          </w:p>
        </w:tc>
        <w:tc>
          <w:tcPr>
            <w:tcW w:w="21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do 50 g gabaryt A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75 000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24</w:t>
            </w:r>
          </w:p>
        </w:tc>
        <w:tc>
          <w:tcPr>
            <w:tcW w:w="21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50 g. do 100 g. gabaryt A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</w:t>
            </w:r>
            <w:r w:rsidRPr="001D3DAC">
              <w:rPr>
                <w:rFonts w:ascii="Century Gothic" w:hAnsi="Century Gothic"/>
                <w:sz w:val="16"/>
                <w:szCs w:val="16"/>
              </w:rPr>
              <w:t xml:space="preserve"> 000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25</w:t>
            </w:r>
          </w:p>
        </w:tc>
        <w:tc>
          <w:tcPr>
            <w:tcW w:w="21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50 g. do 100 g. gabaryt B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4 500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26</w:t>
            </w:r>
          </w:p>
        </w:tc>
        <w:tc>
          <w:tcPr>
            <w:tcW w:w="21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100 g. do 350 g. gabaryt A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800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27</w:t>
            </w:r>
          </w:p>
        </w:tc>
        <w:tc>
          <w:tcPr>
            <w:tcW w:w="21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100 g. do 350 g. gabaryt B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28</w:t>
            </w:r>
          </w:p>
        </w:tc>
        <w:tc>
          <w:tcPr>
            <w:tcW w:w="21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350 g. do 500 g. gabaryt A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  <w:r w:rsidRPr="001D3DAC">
              <w:rPr>
                <w:rFonts w:ascii="Century Gothic" w:hAnsi="Century Gothic"/>
                <w:sz w:val="16"/>
                <w:szCs w:val="16"/>
              </w:rPr>
              <w:t>00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29</w:t>
            </w:r>
          </w:p>
        </w:tc>
        <w:tc>
          <w:tcPr>
            <w:tcW w:w="21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350 g. do 500 g. gabaryt B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30</w:t>
            </w:r>
          </w:p>
        </w:tc>
        <w:tc>
          <w:tcPr>
            <w:tcW w:w="21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500 g. do 1000 g. gabaryt A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  <w:r w:rsidRPr="001D3DAC"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31</w:t>
            </w:r>
          </w:p>
        </w:tc>
        <w:tc>
          <w:tcPr>
            <w:tcW w:w="21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500 g. do 1000 g. gabaryt B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32</w:t>
            </w:r>
          </w:p>
        </w:tc>
        <w:tc>
          <w:tcPr>
            <w:tcW w:w="21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1000 g. do 2000 g. gabaryt A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33</w:t>
            </w:r>
          </w:p>
        </w:tc>
        <w:tc>
          <w:tcPr>
            <w:tcW w:w="21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1000 g. do 2000 g. gabaryt B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40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D3DAC">
              <w:rPr>
                <w:rFonts w:ascii="Century Gothic" w:hAnsi="Century Gothic"/>
                <w:b/>
                <w:bCs/>
                <w:sz w:val="16"/>
                <w:szCs w:val="16"/>
              </w:rPr>
              <w:lastRenderedPageBreak/>
              <w:t>List polecony priorytetowy w obrocie krajowym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573691" w:rsidRPr="001D3DAC" w:rsidTr="00EB16BA">
        <w:trPr>
          <w:trHeight w:val="340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34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do 50 g gabaryt A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50</w:t>
            </w:r>
          </w:p>
        </w:tc>
        <w:tc>
          <w:tcPr>
            <w:tcW w:w="4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35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50 g. do 100 g. gabaryt A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36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50 g. do 100 g. gabaryt B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37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100 g. do 350 g. gabaryt A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38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100 g. do 350 g. gabaryt B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39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350 g. do 500 g. gabaryt A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40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350 g. do 500 g. gabaryt B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41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500 g. do 1000 g. gabaryt A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42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500 g. do 1000 g. gabaryt B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43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1000 g. do 2000 g. gabaryt A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44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1000 g. do 2000 g. gabaryt B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c>
          <w:tcPr>
            <w:tcW w:w="40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D3DAC">
              <w:rPr>
                <w:rFonts w:ascii="Century Gothic" w:hAnsi="Century Gothic"/>
                <w:b/>
                <w:bCs/>
              </w:rPr>
              <w:t xml:space="preserve">list polecony w obrocie zagranicznym (obszar Europy) </w:t>
            </w:r>
            <w:r>
              <w:rPr>
                <w:rFonts w:ascii="Century Gothic" w:hAnsi="Century Gothic"/>
                <w:b/>
                <w:bCs/>
              </w:rPr>
              <w:t>priorytetowy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573691" w:rsidRPr="001D3DAC" w:rsidTr="00EB16BA">
        <w:trPr>
          <w:trHeight w:val="340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45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do 50 g.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120</w:t>
            </w:r>
          </w:p>
        </w:tc>
        <w:tc>
          <w:tcPr>
            <w:tcW w:w="5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46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50 g. do 100 g.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5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47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100 g. do 350 g.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5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c>
          <w:tcPr>
            <w:tcW w:w="40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D3DAC">
              <w:rPr>
                <w:rFonts w:ascii="Century Gothic" w:hAnsi="Century Gothic"/>
                <w:b/>
                <w:bCs/>
              </w:rPr>
              <w:t xml:space="preserve">list polecony w obrocie zagranicznym (obszar Ameryka, Azja i inne) </w:t>
            </w:r>
            <w:r>
              <w:rPr>
                <w:rFonts w:ascii="Century Gothic" w:hAnsi="Century Gothic"/>
                <w:b/>
                <w:bCs/>
              </w:rPr>
              <w:t>priorytetowy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573691" w:rsidRPr="001D3DAC" w:rsidTr="00EB16BA">
        <w:trPr>
          <w:trHeight w:val="340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48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do 50 g.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5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49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50 g. do 100 g.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5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50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100 g. do 350 g.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514" w:type="pct"/>
            <w:gridSpan w:val="5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51</w:t>
            </w:r>
          </w:p>
        </w:tc>
        <w:tc>
          <w:tcPr>
            <w:tcW w:w="206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"POTWIERDZENIE ODBIORU" w obrocie krajowym</w:t>
            </w:r>
          </w:p>
        </w:tc>
        <w:tc>
          <w:tcPr>
            <w:tcW w:w="55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73 000</w:t>
            </w:r>
          </w:p>
        </w:tc>
        <w:tc>
          <w:tcPr>
            <w:tcW w:w="51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51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206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POTWIERDZENIE ODBIORU" w obrocie krajowym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 EPO</w:t>
            </w:r>
          </w:p>
        </w:tc>
        <w:tc>
          <w:tcPr>
            <w:tcW w:w="55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73691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8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52</w:t>
            </w:r>
          </w:p>
        </w:tc>
        <w:tc>
          <w:tcPr>
            <w:tcW w:w="2068" w:type="pct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"POTWIERDZENIE ODBIORU" w obrocie zagranicznym (obszar Europy) do 50g</w:t>
            </w:r>
          </w:p>
        </w:tc>
        <w:tc>
          <w:tcPr>
            <w:tcW w:w="557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150</w:t>
            </w:r>
          </w:p>
        </w:tc>
        <w:tc>
          <w:tcPr>
            <w:tcW w:w="514" w:type="pct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8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52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2068" w:type="pct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"POTWIERDZENIE ODBIORU" w obrocie zagranicznym (obszar Europy) do 50g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 EPO</w:t>
            </w:r>
          </w:p>
        </w:tc>
        <w:tc>
          <w:tcPr>
            <w:tcW w:w="5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4" w:type="pct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53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"POTWIERDZENIE ODBIORU" w obrocie zagranicznym (obszar Ameryka Azja i inne) do 50 g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5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54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Usługa zwrot przesyłki poleconej do nadawcy w obrocie krajowym do 50g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gabaryt 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2 5</w:t>
            </w:r>
            <w:r w:rsidRPr="001D3DAC">
              <w:rPr>
                <w:rFonts w:ascii="Century Gothic" w:hAnsi="Century Gothic"/>
                <w:sz w:val="16"/>
                <w:szCs w:val="16"/>
              </w:rPr>
              <w:t>00</w:t>
            </w:r>
          </w:p>
        </w:tc>
        <w:tc>
          <w:tcPr>
            <w:tcW w:w="5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284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55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Paczki ekonomiczne w obrocie krajowym - gabaryt A</w:t>
            </w:r>
          </w:p>
        </w:tc>
        <w:tc>
          <w:tcPr>
            <w:tcW w:w="10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1 do 2 kg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250</w:t>
            </w:r>
          </w:p>
        </w:tc>
        <w:tc>
          <w:tcPr>
            <w:tcW w:w="5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284"/>
        </w:trPr>
        <w:tc>
          <w:tcPr>
            <w:tcW w:w="2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2 do 5 kg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150</w:t>
            </w:r>
          </w:p>
        </w:tc>
        <w:tc>
          <w:tcPr>
            <w:tcW w:w="5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284"/>
        </w:trPr>
        <w:tc>
          <w:tcPr>
            <w:tcW w:w="2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5 do 10 kg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5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284"/>
        </w:trPr>
        <w:tc>
          <w:tcPr>
            <w:tcW w:w="2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ponad 10 do 15 kg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5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691" w:rsidRDefault="00573691" w:rsidP="00EB16BA">
            <w:pPr>
              <w:jc w:val="center"/>
            </w:pPr>
            <w:r w:rsidRPr="00573C39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284"/>
        </w:trPr>
        <w:tc>
          <w:tcPr>
            <w:tcW w:w="288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ponad 15 do 20 kg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5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691" w:rsidRDefault="00573691" w:rsidP="00EB16BA">
            <w:pPr>
              <w:jc w:val="center"/>
            </w:pPr>
            <w:r w:rsidRPr="00573C39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284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56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Paczki priorytetowe</w:t>
            </w:r>
            <w:r w:rsidRPr="001D3DAC">
              <w:rPr>
                <w:rFonts w:ascii="Century Gothic" w:hAnsi="Century Gothic"/>
                <w:sz w:val="16"/>
                <w:szCs w:val="16"/>
              </w:rPr>
              <w:t xml:space="preserve"> w obrocie krajowym - gabaryt </w:t>
            </w:r>
            <w:r>
              <w:rPr>
                <w:rFonts w:ascii="Century Gothic" w:hAnsi="Century Gothic"/>
                <w:sz w:val="16"/>
                <w:szCs w:val="16"/>
              </w:rPr>
              <w:t>A</w:t>
            </w:r>
          </w:p>
        </w:tc>
        <w:tc>
          <w:tcPr>
            <w:tcW w:w="10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1 do 2 kg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5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691" w:rsidRDefault="00573691" w:rsidP="00EB16BA">
            <w:pPr>
              <w:jc w:val="center"/>
            </w:pPr>
            <w:r w:rsidRPr="00C571E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284"/>
        </w:trPr>
        <w:tc>
          <w:tcPr>
            <w:tcW w:w="2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2 do 5 kg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5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691" w:rsidRDefault="00573691" w:rsidP="00EB16BA">
            <w:pPr>
              <w:jc w:val="center"/>
            </w:pPr>
            <w:r w:rsidRPr="00C571E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284"/>
        </w:trPr>
        <w:tc>
          <w:tcPr>
            <w:tcW w:w="2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ponad 5 do 10 kg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5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691" w:rsidRDefault="00573691" w:rsidP="00EB16BA">
            <w:pPr>
              <w:jc w:val="center"/>
            </w:pPr>
            <w:r w:rsidRPr="00C571E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284"/>
        </w:trPr>
        <w:tc>
          <w:tcPr>
            <w:tcW w:w="2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ponad 10 do 15 kg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5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691" w:rsidRDefault="00573691" w:rsidP="00EB16BA">
            <w:pPr>
              <w:jc w:val="center"/>
            </w:pPr>
            <w:r w:rsidRPr="00833EB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284"/>
        </w:trPr>
        <w:tc>
          <w:tcPr>
            <w:tcW w:w="288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ponad 15 do 20 kg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5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691" w:rsidRDefault="00573691" w:rsidP="00EB16BA">
            <w:pPr>
              <w:jc w:val="center"/>
            </w:pPr>
            <w:r w:rsidRPr="00833EB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57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przesyłki kurierskie krajowe</w:t>
            </w:r>
          </w:p>
        </w:tc>
        <w:tc>
          <w:tcPr>
            <w:tcW w:w="10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o masie do 1kg w kopercie Wykonawcy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45</w:t>
            </w:r>
          </w:p>
        </w:tc>
        <w:tc>
          <w:tcPr>
            <w:tcW w:w="5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o masie powyżej 1 kg do 2 kg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5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o masie powyżej 2 kg do 5 kg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5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o masie powyżej 5 kg do 10 kg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5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58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Przekazy pieniężne w obrocie krajowym -średnia wartość przekazu 350 zł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  <w:r w:rsidRPr="001D3DAC">
              <w:rPr>
                <w:rFonts w:ascii="Century Gothic" w:hAnsi="Century Gothic"/>
                <w:sz w:val="16"/>
                <w:szCs w:val="16"/>
              </w:rPr>
              <w:t>00</w:t>
            </w:r>
          </w:p>
        </w:tc>
        <w:tc>
          <w:tcPr>
            <w:tcW w:w="5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340"/>
        </w:trPr>
        <w:tc>
          <w:tcPr>
            <w:tcW w:w="4015" w:type="pct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SUMA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573691" w:rsidRPr="001D3DAC" w:rsidRDefault="00573691" w:rsidP="00EB16B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573691" w:rsidRPr="001D3DAC" w:rsidTr="00EB16BA">
        <w:trPr>
          <w:trHeight w:val="270"/>
        </w:trPr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91" w:rsidRPr="001D3DAC" w:rsidRDefault="00573691" w:rsidP="00EB16BA">
            <w:pPr>
              <w:rPr>
                <w:rFonts w:ascii="Century Gothic" w:hAnsi="Century Gothic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91" w:rsidRPr="001D3DAC" w:rsidRDefault="00573691" w:rsidP="00EB16BA">
            <w:pPr>
              <w:rPr>
                <w:rFonts w:ascii="Century Gothic" w:hAnsi="Century Gothic"/>
              </w:rPr>
            </w:pPr>
          </w:p>
        </w:tc>
        <w:tc>
          <w:tcPr>
            <w:tcW w:w="10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91" w:rsidRPr="001D3DAC" w:rsidRDefault="00573691" w:rsidP="00EB16BA">
            <w:pPr>
              <w:rPr>
                <w:rFonts w:ascii="Century Gothic" w:hAnsi="Century Gothic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91" w:rsidRPr="001D3DAC" w:rsidRDefault="00573691" w:rsidP="00EB16BA">
            <w:pPr>
              <w:rPr>
                <w:rFonts w:ascii="Century Gothic" w:hAnsi="Century Gothic"/>
              </w:rPr>
            </w:pPr>
          </w:p>
        </w:tc>
        <w:tc>
          <w:tcPr>
            <w:tcW w:w="5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91" w:rsidRPr="001D3DAC" w:rsidRDefault="00573691" w:rsidP="00EB16BA">
            <w:pPr>
              <w:rPr>
                <w:rFonts w:ascii="Century Gothic" w:hAnsi="Century Gothic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91" w:rsidRPr="001D3DAC" w:rsidRDefault="00573691" w:rsidP="00EB16BA">
            <w:pPr>
              <w:rPr>
                <w:rFonts w:ascii="Century Gothic" w:hAnsi="Century Gothic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:rsidR="00573691" w:rsidRPr="001D3DAC" w:rsidRDefault="00573691" w:rsidP="00EB16BA">
            <w:pPr>
              <w:rPr>
                <w:rFonts w:ascii="Century Gothic" w:hAnsi="Century Gothic"/>
              </w:rPr>
            </w:pPr>
          </w:p>
        </w:tc>
      </w:tr>
      <w:tr w:rsidR="00573691" w:rsidRPr="001D3DAC" w:rsidTr="00EB16BA">
        <w:trPr>
          <w:trHeight w:val="312"/>
        </w:trPr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91" w:rsidRPr="001D3DAC" w:rsidRDefault="00573691" w:rsidP="00EB16BA">
            <w:pPr>
              <w:rPr>
                <w:rFonts w:ascii="Century Gothic" w:hAnsi="Century Gothic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91" w:rsidRPr="001D3DAC" w:rsidRDefault="00573691" w:rsidP="00EB16BA">
            <w:pPr>
              <w:rPr>
                <w:rFonts w:ascii="Century Gothic" w:hAnsi="Century Gothic"/>
              </w:rPr>
            </w:pPr>
          </w:p>
        </w:tc>
        <w:tc>
          <w:tcPr>
            <w:tcW w:w="10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91" w:rsidRPr="001D3DAC" w:rsidRDefault="00573691" w:rsidP="00EB16BA">
            <w:pPr>
              <w:rPr>
                <w:rFonts w:ascii="Century Gothic" w:hAnsi="Century Gothic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91" w:rsidRPr="001D3DAC" w:rsidRDefault="00573691" w:rsidP="00EB16BA">
            <w:pPr>
              <w:rPr>
                <w:rFonts w:ascii="Century Gothic" w:hAnsi="Century Gothic"/>
              </w:rPr>
            </w:pPr>
          </w:p>
        </w:tc>
        <w:tc>
          <w:tcPr>
            <w:tcW w:w="5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91" w:rsidRPr="001D3DAC" w:rsidRDefault="00573691" w:rsidP="00EB16BA">
            <w:pPr>
              <w:rPr>
                <w:rFonts w:ascii="Century Gothic" w:hAnsi="Century Gothic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91" w:rsidRPr="001D3DAC" w:rsidRDefault="00573691" w:rsidP="00EB16BA">
            <w:pPr>
              <w:rPr>
                <w:rFonts w:ascii="Century Gothic" w:hAnsi="Century Gothic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:rsidR="00573691" w:rsidRPr="001D3DAC" w:rsidRDefault="00573691" w:rsidP="00EB16BA">
            <w:pPr>
              <w:rPr>
                <w:rFonts w:ascii="Century Gothic" w:hAnsi="Century Gothic"/>
              </w:rPr>
            </w:pPr>
          </w:p>
        </w:tc>
      </w:tr>
      <w:tr w:rsidR="00573691" w:rsidRPr="001D3DAC" w:rsidTr="00EB16BA">
        <w:trPr>
          <w:trHeight w:val="312"/>
        </w:trPr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0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5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:rsidR="00573691" w:rsidRPr="001D3DAC" w:rsidRDefault="00573691" w:rsidP="00EB16B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73691" w:rsidRPr="001D3DAC" w:rsidTr="00EB16BA">
        <w:trPr>
          <w:trHeight w:val="312"/>
        </w:trPr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691" w:rsidRDefault="00573691" w:rsidP="00EB16BA">
            <w:pPr>
              <w:rPr>
                <w:rFonts w:ascii="Century Gothic" w:hAnsi="Century Gothic"/>
              </w:rPr>
            </w:pPr>
          </w:p>
          <w:p w:rsidR="00573691" w:rsidRDefault="00573691" w:rsidP="00EB16BA">
            <w:pPr>
              <w:rPr>
                <w:rFonts w:ascii="Century Gothic" w:hAnsi="Century Gothic"/>
              </w:rPr>
            </w:pPr>
          </w:p>
          <w:p w:rsidR="00573691" w:rsidRDefault="00573691" w:rsidP="00EB16BA">
            <w:pPr>
              <w:rPr>
                <w:rFonts w:ascii="Century Gothic" w:hAnsi="Century Gothic"/>
              </w:rPr>
            </w:pPr>
          </w:p>
          <w:p w:rsidR="00573691" w:rsidRDefault="00573691" w:rsidP="00EB16BA">
            <w:pPr>
              <w:rPr>
                <w:rFonts w:ascii="Century Gothic" w:hAnsi="Century Gothic"/>
              </w:rPr>
            </w:pPr>
          </w:p>
          <w:p w:rsidR="00573691" w:rsidRDefault="00573691" w:rsidP="00EB16BA">
            <w:pPr>
              <w:rPr>
                <w:rFonts w:ascii="Century Gothic" w:hAnsi="Century Gothic"/>
              </w:rPr>
            </w:pPr>
          </w:p>
          <w:p w:rsidR="00573691" w:rsidRDefault="00573691" w:rsidP="00EB16BA">
            <w:pPr>
              <w:rPr>
                <w:rFonts w:ascii="Century Gothic" w:hAnsi="Century Gothic"/>
              </w:rPr>
            </w:pPr>
          </w:p>
          <w:p w:rsidR="00573691" w:rsidRPr="001D3DAC" w:rsidRDefault="00573691" w:rsidP="00EB16BA">
            <w:pPr>
              <w:rPr>
                <w:rFonts w:ascii="Century Gothic" w:hAnsi="Century Gothic"/>
              </w:rPr>
            </w:pPr>
          </w:p>
          <w:p w:rsidR="00573691" w:rsidRPr="001D3DAC" w:rsidRDefault="00573691" w:rsidP="00EB16BA">
            <w:pPr>
              <w:rPr>
                <w:rFonts w:ascii="Century Gothic" w:hAnsi="Century Gothic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691" w:rsidRPr="001D3DAC" w:rsidRDefault="00573691" w:rsidP="00EB16BA">
            <w:pPr>
              <w:rPr>
                <w:rFonts w:ascii="Century Gothic" w:hAnsi="Century Gothic"/>
                <w:bCs/>
              </w:rPr>
            </w:pPr>
            <w:r w:rsidRPr="001D3DAC">
              <w:rPr>
                <w:rFonts w:ascii="Century Gothic" w:hAnsi="Century Gothic"/>
                <w:bCs/>
              </w:rPr>
              <w:t>Operator</w:t>
            </w:r>
          </w:p>
          <w:p w:rsidR="00573691" w:rsidRDefault="00573691" w:rsidP="00EB16BA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  </w:t>
            </w:r>
            <w:r w:rsidRPr="001D3DAC">
              <w:rPr>
                <w:rFonts w:ascii="Century Gothic" w:hAnsi="Century Gothic"/>
                <w:bCs/>
                <w:sz w:val="16"/>
                <w:szCs w:val="16"/>
              </w:rPr>
              <w:t>(podpis)</w:t>
            </w:r>
          </w:p>
          <w:p w:rsidR="00573691" w:rsidRDefault="00573691" w:rsidP="00EB16BA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573691" w:rsidRPr="001D3DAC" w:rsidRDefault="00573691" w:rsidP="00EB16BA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:rsidR="00573691" w:rsidRPr="001D3DAC" w:rsidRDefault="00573691" w:rsidP="00EB16BA">
            <w:pPr>
              <w:rPr>
                <w:rFonts w:ascii="Century Gothic" w:hAnsi="Century Gothic"/>
                <w:bCs/>
              </w:rPr>
            </w:pPr>
          </w:p>
        </w:tc>
      </w:tr>
      <w:bookmarkEnd w:id="0"/>
    </w:tbl>
    <w:p w:rsidR="00573691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>załącznik nr 3 do S</w:t>
      </w:r>
      <w:r w:rsidRPr="001D3DAC">
        <w:rPr>
          <w:rFonts w:ascii="Century Gothic" w:hAnsi="Century Gothic" w:cs="Arial"/>
        </w:rPr>
        <w:t>WZ</w:t>
      </w:r>
    </w:p>
    <w:p w:rsidR="00573691" w:rsidRPr="001D3DAC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  <w:sz w:val="16"/>
          <w:szCs w:val="16"/>
        </w:rPr>
      </w:pPr>
      <w:r w:rsidRPr="001D3DAC">
        <w:rPr>
          <w:rFonts w:ascii="Century Gothic" w:hAnsi="Century Gothic" w:cs="Arial"/>
          <w:sz w:val="16"/>
          <w:szCs w:val="16"/>
        </w:rPr>
        <w:t>Nazwa i adres Wykonawcy</w:t>
      </w: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autoSpaceDE w:val="0"/>
        <w:autoSpaceDN w:val="0"/>
        <w:adjustRightInd w:val="0"/>
        <w:spacing w:line="360" w:lineRule="auto"/>
        <w:rPr>
          <w:rFonts w:ascii="Century Gothic" w:eastAsia="BookAntiqua" w:hAnsi="Century Gothic" w:cs="BookAntiqua"/>
          <w:sz w:val="16"/>
          <w:szCs w:val="16"/>
        </w:rPr>
      </w:pPr>
      <w:r w:rsidRPr="001D3DAC">
        <w:rPr>
          <w:rFonts w:ascii="Century Gothic" w:eastAsia="BookAntiqua" w:hAnsi="Century Gothic" w:cs="BookAntiqua"/>
          <w:sz w:val="16"/>
          <w:szCs w:val="16"/>
        </w:rPr>
        <w:t>……………................………………….</w:t>
      </w:r>
    </w:p>
    <w:p w:rsidR="00573691" w:rsidRPr="001D3DAC" w:rsidRDefault="00573691" w:rsidP="00573691">
      <w:pPr>
        <w:autoSpaceDE w:val="0"/>
        <w:autoSpaceDN w:val="0"/>
        <w:adjustRightInd w:val="0"/>
        <w:spacing w:line="360" w:lineRule="auto"/>
        <w:rPr>
          <w:rFonts w:ascii="Century Gothic" w:eastAsia="BookAntiqua" w:hAnsi="Century Gothic" w:cs="BookAntiqua"/>
          <w:sz w:val="16"/>
          <w:szCs w:val="16"/>
        </w:rPr>
      </w:pPr>
      <w:r w:rsidRPr="001D3DAC">
        <w:rPr>
          <w:rFonts w:ascii="Century Gothic" w:eastAsia="BookAntiqua" w:hAnsi="Century Gothic" w:cs="BookAntiqua"/>
          <w:sz w:val="16"/>
          <w:szCs w:val="16"/>
        </w:rPr>
        <w:t>Piecz</w:t>
      </w:r>
      <w:r w:rsidRPr="001D3DAC">
        <w:rPr>
          <w:rFonts w:ascii="Century Gothic" w:eastAsia="BookAntiqua" w:hAnsi="Century Gothic"/>
          <w:sz w:val="16"/>
          <w:szCs w:val="16"/>
        </w:rPr>
        <w:t>ęć</w:t>
      </w:r>
      <w:r w:rsidRPr="001D3DAC">
        <w:rPr>
          <w:rFonts w:ascii="Century Gothic" w:eastAsia="BookAntiqua" w:hAnsi="Century Gothic" w:cs="BookAntiqua"/>
          <w:sz w:val="16"/>
          <w:szCs w:val="16"/>
        </w:rPr>
        <w:t xml:space="preserve"> Wykonawcy</w:t>
      </w: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jc w:val="center"/>
        <w:rPr>
          <w:rFonts w:ascii="Century Gothic" w:hAnsi="Century Gothic" w:cs="Arial"/>
          <w:b/>
          <w:bCs/>
          <w:u w:val="single"/>
        </w:rPr>
      </w:pPr>
      <w:r w:rsidRPr="001D3DAC">
        <w:rPr>
          <w:rFonts w:ascii="Century Gothic" w:hAnsi="Century Gothic" w:cs="Arial"/>
          <w:b/>
          <w:bCs/>
          <w:u w:val="single"/>
        </w:rPr>
        <w:t xml:space="preserve">Oświadczenie </w:t>
      </w:r>
    </w:p>
    <w:p w:rsidR="00573691" w:rsidRPr="001D3DAC" w:rsidRDefault="00573691" w:rsidP="00573691">
      <w:pPr>
        <w:spacing w:line="360" w:lineRule="auto"/>
        <w:jc w:val="center"/>
        <w:rPr>
          <w:rFonts w:ascii="Century Gothic" w:hAnsi="Century Gothic" w:cs="Arial"/>
          <w:i/>
          <w:iCs/>
        </w:rPr>
      </w:pPr>
      <w:r w:rsidRPr="001D3DAC">
        <w:rPr>
          <w:rFonts w:ascii="Century Gothic" w:eastAsia="BookAntiqua,Bold" w:hAnsi="Century Gothic" w:cs="Arial"/>
          <w:b/>
          <w:bCs/>
          <w:u w:val="single"/>
        </w:rPr>
        <w:t xml:space="preserve">o </w:t>
      </w:r>
      <w:proofErr w:type="gramStart"/>
      <w:r w:rsidRPr="001D3DAC">
        <w:rPr>
          <w:rFonts w:ascii="Century Gothic" w:eastAsia="BookAntiqua,Bold" w:hAnsi="Century Gothic" w:cs="Arial"/>
          <w:b/>
          <w:bCs/>
          <w:u w:val="single"/>
        </w:rPr>
        <w:t>nie podleganiu</w:t>
      </w:r>
      <w:proofErr w:type="gramEnd"/>
      <w:r w:rsidRPr="001D3DAC">
        <w:rPr>
          <w:rFonts w:ascii="Century Gothic" w:eastAsia="BookAntiqua,Bold" w:hAnsi="Century Gothic" w:cs="Arial"/>
          <w:b/>
          <w:bCs/>
          <w:u w:val="single"/>
        </w:rPr>
        <w:t xml:space="preserve"> wykluczeniu z postępowania</w:t>
      </w:r>
      <w:r w:rsidRPr="001D3DAC">
        <w:rPr>
          <w:rFonts w:ascii="Century Gothic" w:eastAsia="BookAntiqua,Bold" w:hAnsi="Century Gothic" w:cs="BookAntiqua,Bold"/>
          <w:b/>
          <w:bCs/>
        </w:rPr>
        <w:t xml:space="preserve"> </w:t>
      </w:r>
    </w:p>
    <w:p w:rsidR="00573691" w:rsidRPr="001D3DAC" w:rsidRDefault="00573691" w:rsidP="00573691">
      <w:pPr>
        <w:spacing w:line="360" w:lineRule="auto"/>
        <w:jc w:val="both"/>
        <w:rPr>
          <w:rFonts w:ascii="Century Gothic" w:hAnsi="Century Gothic" w:cs="Arial"/>
          <w:b/>
          <w:bCs/>
          <w:u w:val="single"/>
        </w:rPr>
      </w:pPr>
    </w:p>
    <w:p w:rsidR="00573691" w:rsidRPr="001D3DAC" w:rsidRDefault="00573691" w:rsidP="00573691">
      <w:pPr>
        <w:autoSpaceDE w:val="0"/>
        <w:autoSpaceDN w:val="0"/>
        <w:adjustRightInd w:val="0"/>
        <w:spacing w:line="360" w:lineRule="auto"/>
        <w:jc w:val="both"/>
        <w:rPr>
          <w:rFonts w:ascii="Century Gothic" w:eastAsia="BookAntiqua" w:hAnsi="Century Gothic"/>
        </w:rPr>
      </w:pPr>
      <w:r>
        <w:rPr>
          <w:rFonts w:ascii="Century Gothic" w:eastAsia="BookAntiqua,Bold" w:hAnsi="Century Gothic" w:cs="Arial"/>
        </w:rPr>
        <w:t>Składając ofertę w postepowaniu o udzielenie zamówienia publicznego o</w:t>
      </w:r>
      <w:r w:rsidRPr="001D3DAC">
        <w:rPr>
          <w:rFonts w:ascii="Century Gothic" w:eastAsia="BookAntiqua,Bold" w:hAnsi="Century Gothic" w:cs="Arial"/>
        </w:rPr>
        <w:t>świadczam</w:t>
      </w:r>
      <w:r>
        <w:rPr>
          <w:rFonts w:ascii="Century Gothic" w:eastAsia="BookAntiqua,Bold" w:hAnsi="Century Gothic" w:cs="Arial"/>
        </w:rPr>
        <w:t>/y</w:t>
      </w:r>
      <w:r w:rsidRPr="001D3DAC">
        <w:rPr>
          <w:rFonts w:ascii="Century Gothic" w:eastAsia="BookAntiqua,Bold" w:hAnsi="Century Gothic" w:cs="Arial"/>
        </w:rPr>
        <w:t>, że nie podlegam</w:t>
      </w:r>
      <w:r>
        <w:rPr>
          <w:rFonts w:ascii="Century Gothic" w:eastAsia="BookAntiqua,Bold" w:hAnsi="Century Gothic" w:cs="Arial"/>
        </w:rPr>
        <w:t>/</w:t>
      </w:r>
      <w:r w:rsidRPr="001D3DAC">
        <w:rPr>
          <w:rFonts w:ascii="Century Gothic" w:eastAsia="BookAntiqua,Bold" w:hAnsi="Century Gothic" w:cs="Arial"/>
        </w:rPr>
        <w:t>y wykluczeniu z postępowania o udzielenie zamówienia publicznego na podstawie</w:t>
      </w:r>
      <w:r>
        <w:rPr>
          <w:rFonts w:ascii="Century Gothic" w:eastAsia="BookAntiqua,Bold" w:hAnsi="Century Gothic" w:cs="Arial"/>
        </w:rPr>
        <w:t xml:space="preserve"> przesłanek </w:t>
      </w:r>
      <w:proofErr w:type="gramStart"/>
      <w:r>
        <w:rPr>
          <w:rFonts w:ascii="Century Gothic" w:eastAsia="BookAntiqua,Bold" w:hAnsi="Century Gothic" w:cs="Arial"/>
        </w:rPr>
        <w:t xml:space="preserve">określonych </w:t>
      </w:r>
      <w:r w:rsidRPr="001D3DAC">
        <w:rPr>
          <w:rFonts w:ascii="Century Gothic" w:eastAsia="BookAntiqua,Bold" w:hAnsi="Century Gothic" w:cs="Arial"/>
        </w:rPr>
        <w:t xml:space="preserve"> art.</w:t>
      </w:r>
      <w:proofErr w:type="gramEnd"/>
      <w:r w:rsidRPr="001D3DAC">
        <w:rPr>
          <w:rFonts w:ascii="Century Gothic" w:eastAsia="BookAntiqua,Bold" w:hAnsi="Century Gothic" w:cs="Arial"/>
        </w:rPr>
        <w:t xml:space="preserve"> 24 ust. 1 </w:t>
      </w:r>
      <w:r>
        <w:rPr>
          <w:rFonts w:ascii="Century Gothic" w:eastAsia="BookAntiqua,Bold" w:hAnsi="Century Gothic" w:cs="Arial"/>
        </w:rPr>
        <w:t>pkt.13-22</w:t>
      </w:r>
      <w:r w:rsidRPr="001D3DAC">
        <w:rPr>
          <w:rFonts w:ascii="Century Gothic" w:eastAsia="BookAntiqua,Bold" w:hAnsi="Century Gothic" w:cs="Arial"/>
        </w:rPr>
        <w:t xml:space="preserve"> ustawy Prawo zamówień publicznych.</w:t>
      </w:r>
    </w:p>
    <w:p w:rsidR="00573691" w:rsidRPr="001D3DAC" w:rsidRDefault="00573691" w:rsidP="00573691">
      <w:pPr>
        <w:spacing w:line="360" w:lineRule="auto"/>
        <w:jc w:val="center"/>
        <w:rPr>
          <w:rFonts w:ascii="Century Gothic" w:hAnsi="Century Gothic" w:cs="Arial"/>
          <w:u w:val="single"/>
        </w:rPr>
      </w:pPr>
    </w:p>
    <w:p w:rsidR="00573691" w:rsidRPr="001D3DAC" w:rsidRDefault="00573691" w:rsidP="00573691">
      <w:pPr>
        <w:spacing w:line="360" w:lineRule="auto"/>
        <w:jc w:val="center"/>
        <w:rPr>
          <w:rFonts w:ascii="Century Gothic" w:hAnsi="Century Gothic" w:cs="Arial"/>
          <w:u w:val="single"/>
        </w:rPr>
      </w:pPr>
    </w:p>
    <w:p w:rsidR="00573691" w:rsidRPr="001D3DAC" w:rsidRDefault="00573691" w:rsidP="00573691">
      <w:pPr>
        <w:spacing w:line="360" w:lineRule="auto"/>
        <w:jc w:val="both"/>
        <w:rPr>
          <w:rFonts w:ascii="Century Gothic" w:hAnsi="Century Gothic" w:cs="Arial"/>
        </w:rPr>
      </w:pPr>
      <w:r w:rsidRPr="001D3DAC">
        <w:rPr>
          <w:rFonts w:ascii="Century Gothic" w:hAnsi="Century Gothic" w:cs="Arial"/>
        </w:rPr>
        <w:t>Prawdziwość niniejszego oświadczenia potwierdzam własnoręcznym podpisem świadomy odpo</w:t>
      </w:r>
      <w:r w:rsidRPr="001D3DAC">
        <w:rPr>
          <w:rFonts w:ascii="Century Gothic" w:hAnsi="Century Gothic" w:cs="Arial"/>
        </w:rPr>
        <w:softHyphen/>
        <w:t>wiedzialności karnej z art. 297 Kodeksu karnego.</w:t>
      </w:r>
    </w:p>
    <w:p w:rsidR="00573691" w:rsidRPr="001D3DAC" w:rsidRDefault="00573691" w:rsidP="00573691">
      <w:pPr>
        <w:spacing w:line="360" w:lineRule="auto"/>
        <w:jc w:val="center"/>
        <w:rPr>
          <w:rFonts w:ascii="Century Gothic" w:hAnsi="Century Gothic" w:cs="Arial"/>
          <w:b/>
          <w:bCs/>
          <w:u w:val="single"/>
        </w:rPr>
      </w:pPr>
    </w:p>
    <w:p w:rsidR="00573691" w:rsidRPr="001D3DAC" w:rsidRDefault="00573691" w:rsidP="00573691">
      <w:pPr>
        <w:spacing w:line="360" w:lineRule="auto"/>
        <w:jc w:val="center"/>
        <w:rPr>
          <w:rFonts w:ascii="Century Gothic" w:hAnsi="Century Gothic" w:cs="Arial"/>
          <w:b/>
          <w:bCs/>
          <w:u w:val="single"/>
        </w:rPr>
      </w:pPr>
    </w:p>
    <w:p w:rsidR="00573691" w:rsidRPr="001D3DAC" w:rsidRDefault="00573691" w:rsidP="00573691">
      <w:pPr>
        <w:spacing w:line="360" w:lineRule="auto"/>
        <w:jc w:val="center"/>
        <w:rPr>
          <w:rFonts w:ascii="Century Gothic" w:hAnsi="Century Gothic" w:cs="Arial"/>
          <w:b/>
          <w:bCs/>
          <w:u w:val="single"/>
        </w:rPr>
      </w:pP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  <w:sz w:val="16"/>
          <w:szCs w:val="16"/>
        </w:rPr>
      </w:pPr>
      <w:r w:rsidRPr="001D3DAC">
        <w:rPr>
          <w:rFonts w:ascii="Century Gothic" w:hAnsi="Century Gothic"/>
          <w:sz w:val="16"/>
          <w:szCs w:val="16"/>
        </w:rPr>
        <w:t>........................................dnia ...............................</w:t>
      </w:r>
      <w:r w:rsidRPr="001D3DAC">
        <w:rPr>
          <w:rFonts w:ascii="Century Gothic" w:hAnsi="Century Gothic"/>
          <w:sz w:val="16"/>
          <w:szCs w:val="16"/>
        </w:rPr>
        <w:tab/>
      </w:r>
      <w:r w:rsidRPr="001D3DAC">
        <w:rPr>
          <w:rFonts w:ascii="Century Gothic" w:hAnsi="Century Gothic"/>
          <w:sz w:val="16"/>
          <w:szCs w:val="16"/>
        </w:rPr>
        <w:tab/>
      </w:r>
      <w:r w:rsidRPr="001D3DAC">
        <w:rPr>
          <w:rFonts w:ascii="Century Gothic" w:hAnsi="Century Gothic"/>
          <w:sz w:val="16"/>
          <w:szCs w:val="16"/>
        </w:rPr>
        <w:tab/>
      </w:r>
      <w:r w:rsidRPr="001D3DAC">
        <w:rPr>
          <w:rFonts w:ascii="Century Gothic" w:hAnsi="Century Gothic"/>
          <w:sz w:val="16"/>
          <w:szCs w:val="16"/>
        </w:rPr>
        <w:tab/>
        <w:t xml:space="preserve">     </w:t>
      </w:r>
      <w:r w:rsidRPr="001D3DAC">
        <w:rPr>
          <w:rFonts w:ascii="Century Gothic" w:hAnsi="Century Gothic" w:cs="Arial"/>
          <w:sz w:val="16"/>
          <w:szCs w:val="16"/>
        </w:rPr>
        <w:t>...................................................................................</w:t>
      </w:r>
    </w:p>
    <w:p w:rsidR="00573691" w:rsidRPr="001D3DAC" w:rsidRDefault="00573691" w:rsidP="00573691">
      <w:pPr>
        <w:ind w:left="5672"/>
        <w:jc w:val="center"/>
        <w:rPr>
          <w:rFonts w:ascii="Century Gothic" w:hAnsi="Century Gothic" w:cs="Arial"/>
          <w:sz w:val="16"/>
          <w:szCs w:val="16"/>
        </w:rPr>
      </w:pPr>
      <w:r w:rsidRPr="001D3DAC">
        <w:rPr>
          <w:rFonts w:ascii="Century Gothic" w:hAnsi="Century Gothic" w:cs="Arial"/>
          <w:sz w:val="16"/>
          <w:szCs w:val="16"/>
        </w:rPr>
        <w:t>(uprawniony przedstawiciel wykonawcy)</w:t>
      </w:r>
    </w:p>
    <w:p w:rsidR="00573691" w:rsidRPr="001D3DAC" w:rsidRDefault="00573691" w:rsidP="00573691">
      <w:pPr>
        <w:ind w:left="5672"/>
        <w:jc w:val="center"/>
        <w:rPr>
          <w:rFonts w:ascii="Century Gothic" w:hAnsi="Century Gothic" w:cs="Arial"/>
          <w:sz w:val="16"/>
          <w:szCs w:val="16"/>
        </w:rPr>
      </w:pPr>
      <w:r w:rsidRPr="001D3DAC">
        <w:rPr>
          <w:rFonts w:ascii="Century Gothic" w:hAnsi="Century Gothic" w:cs="Arial"/>
          <w:sz w:val="16"/>
          <w:szCs w:val="16"/>
        </w:rPr>
        <w:t>(pieczęć imienna i podpis)</w:t>
      </w: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>załącznik nr 4 do S</w:t>
      </w:r>
      <w:r w:rsidRPr="001D3DAC">
        <w:rPr>
          <w:rFonts w:ascii="Century Gothic" w:hAnsi="Century Gothic" w:cs="Arial"/>
        </w:rPr>
        <w:t>WZ</w:t>
      </w: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  <w:sz w:val="16"/>
          <w:szCs w:val="16"/>
        </w:rPr>
      </w:pPr>
      <w:r w:rsidRPr="001D3DAC">
        <w:rPr>
          <w:rFonts w:ascii="Century Gothic" w:hAnsi="Century Gothic" w:cs="Arial"/>
          <w:sz w:val="16"/>
          <w:szCs w:val="16"/>
        </w:rPr>
        <w:t>Nazwa i adres Wykonawcy</w:t>
      </w: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autoSpaceDE w:val="0"/>
        <w:autoSpaceDN w:val="0"/>
        <w:adjustRightInd w:val="0"/>
        <w:spacing w:line="360" w:lineRule="auto"/>
        <w:rPr>
          <w:rFonts w:ascii="Century Gothic" w:eastAsia="BookAntiqua" w:hAnsi="Century Gothic" w:cs="BookAntiqua"/>
          <w:sz w:val="16"/>
          <w:szCs w:val="16"/>
        </w:rPr>
      </w:pPr>
      <w:r w:rsidRPr="001D3DAC">
        <w:rPr>
          <w:rFonts w:ascii="Century Gothic" w:eastAsia="BookAntiqua" w:hAnsi="Century Gothic" w:cs="BookAntiqua"/>
          <w:sz w:val="16"/>
          <w:szCs w:val="16"/>
        </w:rPr>
        <w:t>……………................………………….</w:t>
      </w:r>
    </w:p>
    <w:p w:rsidR="00573691" w:rsidRPr="001D3DAC" w:rsidRDefault="00573691" w:rsidP="00573691">
      <w:pPr>
        <w:autoSpaceDE w:val="0"/>
        <w:autoSpaceDN w:val="0"/>
        <w:adjustRightInd w:val="0"/>
        <w:spacing w:line="360" w:lineRule="auto"/>
        <w:rPr>
          <w:rFonts w:ascii="Century Gothic" w:eastAsia="BookAntiqua" w:hAnsi="Century Gothic" w:cs="BookAntiqua"/>
          <w:sz w:val="16"/>
          <w:szCs w:val="16"/>
        </w:rPr>
      </w:pPr>
      <w:r w:rsidRPr="001D3DAC">
        <w:rPr>
          <w:rFonts w:ascii="Century Gothic" w:eastAsia="BookAntiqua" w:hAnsi="Century Gothic" w:cs="BookAntiqua"/>
          <w:sz w:val="16"/>
          <w:szCs w:val="16"/>
        </w:rPr>
        <w:t>Piecz</w:t>
      </w:r>
      <w:r w:rsidRPr="001D3DAC">
        <w:rPr>
          <w:rFonts w:ascii="Century Gothic" w:eastAsia="BookAntiqua" w:hAnsi="Century Gothic"/>
          <w:sz w:val="16"/>
          <w:szCs w:val="16"/>
        </w:rPr>
        <w:t>ęć</w:t>
      </w:r>
      <w:r w:rsidRPr="001D3DAC">
        <w:rPr>
          <w:rFonts w:ascii="Century Gothic" w:eastAsia="BookAntiqua" w:hAnsi="Century Gothic" w:cs="BookAntiqua"/>
          <w:sz w:val="16"/>
          <w:szCs w:val="16"/>
        </w:rPr>
        <w:t xml:space="preserve"> Wykonawcy</w:t>
      </w: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jc w:val="center"/>
        <w:rPr>
          <w:rFonts w:ascii="Century Gothic" w:hAnsi="Century Gothic" w:cs="Arial"/>
          <w:b/>
          <w:bCs/>
          <w:u w:val="single"/>
        </w:rPr>
      </w:pPr>
      <w:r w:rsidRPr="001D3DAC">
        <w:rPr>
          <w:rFonts w:ascii="Century Gothic" w:hAnsi="Century Gothic" w:cs="Arial"/>
          <w:b/>
          <w:bCs/>
          <w:u w:val="single"/>
        </w:rPr>
        <w:t>OŚWIADCZENIE</w:t>
      </w:r>
    </w:p>
    <w:p w:rsidR="00573691" w:rsidRPr="001D3DAC" w:rsidRDefault="00573691" w:rsidP="00573691">
      <w:pPr>
        <w:spacing w:line="360" w:lineRule="auto"/>
        <w:jc w:val="center"/>
        <w:rPr>
          <w:rFonts w:ascii="Century Gothic" w:hAnsi="Century Gothic" w:cs="Arial"/>
          <w:b/>
          <w:bCs/>
          <w:u w:val="single"/>
        </w:rPr>
      </w:pPr>
      <w:r w:rsidRPr="001D3DAC">
        <w:rPr>
          <w:rFonts w:ascii="Century Gothic" w:hAnsi="Century Gothic" w:cs="Arial"/>
          <w:b/>
          <w:bCs/>
          <w:u w:val="single"/>
        </w:rPr>
        <w:t xml:space="preserve"> o spełnianiu warunków udziału w postępowaniu</w:t>
      </w: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  <w:b/>
          <w:bCs/>
          <w:u w:val="single"/>
        </w:rPr>
      </w:pPr>
    </w:p>
    <w:p w:rsidR="00573691" w:rsidRPr="001D3DAC" w:rsidRDefault="00573691" w:rsidP="00573691">
      <w:pPr>
        <w:pStyle w:val="Nagwek2"/>
        <w:spacing w:before="0" w:after="0" w:line="360" w:lineRule="auto"/>
        <w:jc w:val="both"/>
        <w:rPr>
          <w:rFonts w:ascii="Century Gothic" w:hAnsi="Century Gothic"/>
          <w:b w:val="0"/>
          <w:bCs w:val="0"/>
          <w:i w:val="0"/>
          <w:sz w:val="20"/>
          <w:szCs w:val="20"/>
        </w:rPr>
      </w:pPr>
      <w:r>
        <w:rPr>
          <w:rFonts w:ascii="Century Gothic" w:hAnsi="Century Gothic"/>
          <w:b w:val="0"/>
          <w:bCs w:val="0"/>
          <w:i w:val="0"/>
          <w:sz w:val="20"/>
          <w:szCs w:val="20"/>
        </w:rPr>
        <w:t>O</w:t>
      </w:r>
      <w:r w:rsidRPr="001D3DAC">
        <w:rPr>
          <w:rFonts w:ascii="Century Gothic" w:hAnsi="Century Gothic"/>
          <w:b w:val="0"/>
          <w:bCs w:val="0"/>
          <w:i w:val="0"/>
          <w:sz w:val="20"/>
          <w:szCs w:val="20"/>
        </w:rPr>
        <w:t>świadczam</w:t>
      </w:r>
      <w:r>
        <w:rPr>
          <w:rFonts w:ascii="Century Gothic" w:hAnsi="Century Gothic"/>
          <w:b w:val="0"/>
          <w:bCs w:val="0"/>
          <w:i w:val="0"/>
          <w:sz w:val="20"/>
          <w:szCs w:val="20"/>
        </w:rPr>
        <w:t>/y</w:t>
      </w:r>
      <w:r w:rsidRPr="001D3DAC">
        <w:rPr>
          <w:rFonts w:ascii="Century Gothic" w:hAnsi="Century Gothic"/>
          <w:b w:val="0"/>
          <w:bCs w:val="0"/>
          <w:i w:val="0"/>
          <w:sz w:val="20"/>
          <w:szCs w:val="20"/>
        </w:rPr>
        <w:t>, że:</w:t>
      </w:r>
    </w:p>
    <w:p w:rsidR="00573691" w:rsidRPr="001D3DAC" w:rsidRDefault="00573691" w:rsidP="00573691">
      <w:pPr>
        <w:numPr>
          <w:ilvl w:val="0"/>
          <w:numId w:val="2"/>
        </w:numPr>
        <w:tabs>
          <w:tab w:val="clear" w:pos="705"/>
        </w:tabs>
        <w:spacing w:line="360" w:lineRule="auto"/>
        <w:ind w:left="540" w:hanging="540"/>
        <w:jc w:val="both"/>
        <w:rPr>
          <w:rFonts w:ascii="Century Gothic" w:hAnsi="Century Gothic" w:cs="Arial"/>
        </w:rPr>
      </w:pPr>
      <w:r w:rsidRPr="001D3DAC">
        <w:rPr>
          <w:rFonts w:ascii="Century Gothic" w:hAnsi="Century Gothic" w:cs="Arial"/>
        </w:rPr>
        <w:t>Posiadam/-y uprawnienia do wykonywania określonej działalności lub czynności, jeżeli ustawy nakładają obowiązek posiadania takich uprawnień.</w:t>
      </w:r>
    </w:p>
    <w:p w:rsidR="00573691" w:rsidRPr="001D3DAC" w:rsidRDefault="00573691" w:rsidP="00573691">
      <w:pPr>
        <w:numPr>
          <w:ilvl w:val="0"/>
          <w:numId w:val="2"/>
        </w:numPr>
        <w:tabs>
          <w:tab w:val="clear" w:pos="705"/>
        </w:tabs>
        <w:spacing w:line="360" w:lineRule="auto"/>
        <w:ind w:left="540" w:hanging="540"/>
        <w:jc w:val="both"/>
        <w:rPr>
          <w:rFonts w:ascii="Century Gothic" w:hAnsi="Century Gothic" w:cs="Arial"/>
        </w:rPr>
      </w:pPr>
      <w:r w:rsidRPr="001D3DAC">
        <w:rPr>
          <w:rFonts w:ascii="Century Gothic" w:hAnsi="Century Gothic" w:cs="Arial"/>
        </w:rPr>
        <w:t xml:space="preserve">Posiadam/-y niezbędną wiedzą i doświadczenie oraz dysponujemy potencjałem technicznym i osobami zdolnymi do wykonania zamówienia*/przedstawiamy pisemne zobowiązanie innego podmiotu do udostępnienia potencjału technicznego i osób zdolnych do wykonania zamówienia*. </w:t>
      </w:r>
    </w:p>
    <w:p w:rsidR="00573691" w:rsidRPr="001D3DAC" w:rsidRDefault="00573691" w:rsidP="00573691">
      <w:pPr>
        <w:numPr>
          <w:ilvl w:val="0"/>
          <w:numId w:val="2"/>
        </w:numPr>
        <w:tabs>
          <w:tab w:val="clear" w:pos="705"/>
        </w:tabs>
        <w:spacing w:line="360" w:lineRule="auto"/>
        <w:ind w:left="540" w:hanging="540"/>
        <w:jc w:val="both"/>
        <w:rPr>
          <w:rFonts w:ascii="Century Gothic" w:hAnsi="Century Gothic" w:cs="Arial"/>
        </w:rPr>
      </w:pPr>
      <w:r w:rsidRPr="001D3DAC">
        <w:rPr>
          <w:rFonts w:ascii="Century Gothic" w:hAnsi="Century Gothic" w:cs="Arial"/>
        </w:rPr>
        <w:t>Znajdujemy się w sytuacji ekonomicznej i finansowej zapewniającej wykonanie zamówienia.</w:t>
      </w:r>
    </w:p>
    <w:p w:rsidR="00573691" w:rsidRPr="001D3DAC" w:rsidRDefault="00573691" w:rsidP="00573691">
      <w:pPr>
        <w:spacing w:line="360" w:lineRule="auto"/>
        <w:jc w:val="both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jc w:val="both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jc w:val="both"/>
        <w:rPr>
          <w:rFonts w:ascii="Century Gothic" w:hAnsi="Century Gothic" w:cs="Arial"/>
        </w:rPr>
      </w:pPr>
      <w:r w:rsidRPr="001D3DAC">
        <w:rPr>
          <w:rFonts w:ascii="Century Gothic" w:hAnsi="Century Gothic" w:cs="Arial"/>
        </w:rPr>
        <w:t>Prawdziwość niniejszego oświadczenia potwierdzam własnoręcznym podpisem świadomy odpo</w:t>
      </w:r>
      <w:r w:rsidRPr="001D3DAC">
        <w:rPr>
          <w:rFonts w:ascii="Century Gothic" w:hAnsi="Century Gothic" w:cs="Arial"/>
        </w:rPr>
        <w:softHyphen/>
        <w:t>wiedzialności karnej z art. 297 Kodeksu karnego.</w:t>
      </w:r>
    </w:p>
    <w:p w:rsidR="00573691" w:rsidRPr="001D3DAC" w:rsidRDefault="00573691" w:rsidP="00573691">
      <w:pPr>
        <w:spacing w:line="360" w:lineRule="auto"/>
        <w:jc w:val="both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jc w:val="both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  <w:sz w:val="16"/>
          <w:szCs w:val="16"/>
        </w:rPr>
      </w:pPr>
      <w:r w:rsidRPr="001D3DAC">
        <w:rPr>
          <w:rFonts w:ascii="Century Gothic" w:hAnsi="Century Gothic"/>
          <w:sz w:val="16"/>
          <w:szCs w:val="16"/>
        </w:rPr>
        <w:t>........................................dnia ...............................</w:t>
      </w:r>
      <w:r w:rsidRPr="001D3DAC">
        <w:rPr>
          <w:rFonts w:ascii="Century Gothic" w:hAnsi="Century Gothic"/>
          <w:sz w:val="16"/>
          <w:szCs w:val="16"/>
        </w:rPr>
        <w:tab/>
      </w:r>
      <w:r w:rsidRPr="001D3DAC">
        <w:rPr>
          <w:rFonts w:ascii="Century Gothic" w:hAnsi="Century Gothic"/>
          <w:sz w:val="16"/>
          <w:szCs w:val="16"/>
        </w:rPr>
        <w:tab/>
      </w:r>
      <w:r w:rsidRPr="001D3DAC">
        <w:rPr>
          <w:rFonts w:ascii="Century Gothic" w:hAnsi="Century Gothic"/>
          <w:sz w:val="16"/>
          <w:szCs w:val="16"/>
        </w:rPr>
        <w:tab/>
      </w:r>
      <w:r w:rsidRPr="001D3DAC">
        <w:rPr>
          <w:rFonts w:ascii="Century Gothic" w:hAnsi="Century Gothic"/>
          <w:sz w:val="16"/>
          <w:szCs w:val="16"/>
        </w:rPr>
        <w:tab/>
        <w:t xml:space="preserve">     </w:t>
      </w:r>
      <w:r w:rsidRPr="001D3DAC">
        <w:rPr>
          <w:rFonts w:ascii="Century Gothic" w:hAnsi="Century Gothic" w:cs="Arial"/>
          <w:sz w:val="16"/>
          <w:szCs w:val="16"/>
        </w:rPr>
        <w:t>...................................................................................</w:t>
      </w: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  <w:sz w:val="16"/>
          <w:szCs w:val="16"/>
        </w:rPr>
      </w:pPr>
      <w:r w:rsidRPr="001D3DAC">
        <w:rPr>
          <w:rFonts w:ascii="Century Gothic" w:hAnsi="Century Gothic" w:cs="Arial"/>
          <w:sz w:val="16"/>
          <w:szCs w:val="16"/>
        </w:rPr>
        <w:t>* niepotrzebne skreślić</w:t>
      </w:r>
    </w:p>
    <w:p w:rsidR="00573691" w:rsidRPr="001D3DAC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>załącznik nr 5 do S</w:t>
      </w:r>
      <w:r w:rsidRPr="001D3DAC">
        <w:rPr>
          <w:rFonts w:ascii="Century Gothic" w:hAnsi="Century Gothic" w:cs="Arial"/>
        </w:rPr>
        <w:t>WZ</w:t>
      </w: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  <w:sz w:val="16"/>
          <w:szCs w:val="16"/>
        </w:rPr>
      </w:pPr>
      <w:r w:rsidRPr="001D3DAC">
        <w:rPr>
          <w:rFonts w:ascii="Century Gothic" w:hAnsi="Century Gothic" w:cs="Arial"/>
          <w:sz w:val="16"/>
          <w:szCs w:val="16"/>
        </w:rPr>
        <w:t>Nazwa i adres Wykonawcy</w:t>
      </w: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autoSpaceDE w:val="0"/>
        <w:autoSpaceDN w:val="0"/>
        <w:adjustRightInd w:val="0"/>
        <w:spacing w:line="360" w:lineRule="auto"/>
        <w:rPr>
          <w:rFonts w:ascii="Century Gothic" w:eastAsia="BookAntiqua" w:hAnsi="Century Gothic" w:cs="BookAntiqua"/>
          <w:sz w:val="16"/>
          <w:szCs w:val="16"/>
        </w:rPr>
      </w:pPr>
      <w:r w:rsidRPr="001D3DAC">
        <w:rPr>
          <w:rFonts w:ascii="Century Gothic" w:eastAsia="BookAntiqua" w:hAnsi="Century Gothic" w:cs="BookAntiqua"/>
          <w:sz w:val="16"/>
          <w:szCs w:val="16"/>
        </w:rPr>
        <w:t>……………................………………….</w:t>
      </w:r>
    </w:p>
    <w:p w:rsidR="00573691" w:rsidRPr="001D3DAC" w:rsidRDefault="00573691" w:rsidP="00573691">
      <w:pPr>
        <w:autoSpaceDE w:val="0"/>
        <w:autoSpaceDN w:val="0"/>
        <w:adjustRightInd w:val="0"/>
        <w:spacing w:line="360" w:lineRule="auto"/>
        <w:rPr>
          <w:rFonts w:ascii="Century Gothic" w:eastAsia="BookAntiqua" w:hAnsi="Century Gothic" w:cs="BookAntiqua"/>
          <w:sz w:val="16"/>
          <w:szCs w:val="16"/>
        </w:rPr>
      </w:pPr>
      <w:r w:rsidRPr="001D3DAC">
        <w:rPr>
          <w:rFonts w:ascii="Century Gothic" w:eastAsia="BookAntiqua" w:hAnsi="Century Gothic" w:cs="BookAntiqua"/>
          <w:sz w:val="16"/>
          <w:szCs w:val="16"/>
        </w:rPr>
        <w:t>Piecz</w:t>
      </w:r>
      <w:r w:rsidRPr="001D3DAC">
        <w:rPr>
          <w:rFonts w:ascii="Century Gothic" w:eastAsia="BookAntiqua" w:hAnsi="Century Gothic"/>
          <w:sz w:val="16"/>
          <w:szCs w:val="16"/>
        </w:rPr>
        <w:t>ęć</w:t>
      </w:r>
      <w:r w:rsidRPr="001D3DAC">
        <w:rPr>
          <w:rFonts w:ascii="Century Gothic" w:eastAsia="BookAntiqua" w:hAnsi="Century Gothic" w:cs="BookAntiqua"/>
          <w:sz w:val="16"/>
          <w:szCs w:val="16"/>
        </w:rPr>
        <w:t xml:space="preserve"> Wykonawcy</w:t>
      </w: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jc w:val="center"/>
        <w:rPr>
          <w:rFonts w:ascii="Century Gothic" w:hAnsi="Century Gothic" w:cs="Arial"/>
          <w:b/>
          <w:bCs/>
        </w:rPr>
      </w:pPr>
      <w:r w:rsidRPr="001D3DAC">
        <w:rPr>
          <w:rFonts w:ascii="Century Gothic" w:hAnsi="Century Gothic" w:cs="Arial"/>
          <w:b/>
          <w:bCs/>
        </w:rPr>
        <w:t xml:space="preserve">Wykaz wykonanych przez Wykonawcę w okresie ostatnich 3 lat </w:t>
      </w:r>
      <w:r w:rsidRPr="001D3DAC">
        <w:rPr>
          <w:rFonts w:ascii="Century Gothic" w:hAnsi="Century Gothic" w:cs="Arial"/>
          <w:bCs/>
          <w:sz w:val="16"/>
          <w:szCs w:val="16"/>
        </w:rPr>
        <w:t>(licząc od daty wszczęcia postępowania)</w:t>
      </w:r>
      <w:r w:rsidRPr="001D3DAC">
        <w:rPr>
          <w:rFonts w:ascii="Century Gothic" w:hAnsi="Century Gothic" w:cs="Arial"/>
          <w:b/>
        </w:rPr>
        <w:t xml:space="preserve"> usług pocztowych.</w:t>
      </w:r>
    </w:p>
    <w:p w:rsidR="00573691" w:rsidRPr="001D3DAC" w:rsidRDefault="00573691" w:rsidP="00573691">
      <w:pPr>
        <w:pStyle w:val="Standard"/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1D3DAC">
        <w:rPr>
          <w:rFonts w:ascii="Century Gothic" w:hAnsi="Century Gothic" w:cs="Arial"/>
          <w:sz w:val="20"/>
          <w:szCs w:val="20"/>
        </w:rPr>
        <w:t xml:space="preserve">(wymagane co najmniej 3 usługi o wartości nie mniejszej niż </w:t>
      </w:r>
      <w:r>
        <w:rPr>
          <w:rFonts w:ascii="Century Gothic" w:hAnsi="Century Gothic" w:cs="Arial"/>
          <w:sz w:val="20"/>
          <w:szCs w:val="20"/>
        </w:rPr>
        <w:t>30</w:t>
      </w:r>
      <w:r w:rsidRPr="001D3DAC">
        <w:rPr>
          <w:rFonts w:ascii="Century Gothic" w:hAnsi="Century Gothic" w:cs="Arial"/>
          <w:sz w:val="20"/>
          <w:szCs w:val="20"/>
        </w:rPr>
        <w:t>0 000 zł brutto</w:t>
      </w:r>
      <w:r>
        <w:rPr>
          <w:rFonts w:ascii="Century Gothic" w:hAnsi="Century Gothic" w:cs="Arial"/>
          <w:sz w:val="20"/>
          <w:szCs w:val="20"/>
        </w:rPr>
        <w:t xml:space="preserve"> każda</w:t>
      </w:r>
      <w:r w:rsidRPr="001D3DAC">
        <w:rPr>
          <w:rFonts w:ascii="Century Gothic" w:hAnsi="Century Gothic" w:cs="Arial"/>
          <w:sz w:val="20"/>
          <w:szCs w:val="20"/>
        </w:rPr>
        <w:t>)</w:t>
      </w:r>
    </w:p>
    <w:p w:rsidR="00573691" w:rsidRPr="001D3DAC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2454"/>
        <w:gridCol w:w="2379"/>
        <w:gridCol w:w="1395"/>
        <w:gridCol w:w="1315"/>
        <w:gridCol w:w="1656"/>
      </w:tblGrid>
      <w:tr w:rsidR="00573691" w:rsidRPr="001D3DAC" w:rsidTr="00EB16BA">
        <w:trPr>
          <w:trHeight w:val="1021"/>
        </w:trPr>
        <w:tc>
          <w:tcPr>
            <w:tcW w:w="675" w:type="dxa"/>
            <w:shd w:val="clear" w:color="auto" w:fill="auto"/>
            <w:vAlign w:val="center"/>
          </w:tcPr>
          <w:p w:rsidR="00573691" w:rsidRPr="001D3DAC" w:rsidRDefault="00573691" w:rsidP="00EB16BA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1D3DAC">
              <w:rPr>
                <w:rFonts w:ascii="Century Gothic" w:hAnsi="Century Gothic" w:cs="Arial"/>
                <w:sz w:val="16"/>
                <w:szCs w:val="16"/>
              </w:rPr>
              <w:t>l.p.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3691" w:rsidRPr="001D3DAC" w:rsidRDefault="00573691" w:rsidP="00EB16BA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1D3DAC">
              <w:rPr>
                <w:rFonts w:ascii="Century Gothic" w:hAnsi="Century Gothic" w:cs="Arial"/>
                <w:sz w:val="16"/>
                <w:szCs w:val="16"/>
              </w:rPr>
              <w:t>Nazwa i adres Zamawiającego</w:t>
            </w:r>
          </w:p>
          <w:p w:rsidR="00573691" w:rsidRPr="001D3DAC" w:rsidRDefault="00573691" w:rsidP="00EB16BA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1D3DAC">
              <w:rPr>
                <w:rFonts w:ascii="Century Gothic" w:hAnsi="Century Gothic" w:cs="Arial"/>
                <w:sz w:val="16"/>
                <w:szCs w:val="16"/>
              </w:rPr>
              <w:t>(miejsce prac)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3691" w:rsidRPr="001D3DAC" w:rsidRDefault="00573691" w:rsidP="00EB16BA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1D3DAC">
              <w:rPr>
                <w:rFonts w:ascii="Century Gothic" w:hAnsi="Century Gothic" w:cs="Arial"/>
                <w:sz w:val="16"/>
                <w:szCs w:val="16"/>
              </w:rPr>
              <w:t>Zakres usług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3691" w:rsidRPr="001D3DAC" w:rsidRDefault="00573691" w:rsidP="00EB16BA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1D3DAC">
              <w:rPr>
                <w:rFonts w:ascii="Century Gothic" w:hAnsi="Century Gothic" w:cs="Arial"/>
                <w:sz w:val="16"/>
                <w:szCs w:val="16"/>
              </w:rPr>
              <w:t xml:space="preserve">Termin rozpoczęcia 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3691" w:rsidRPr="001D3DAC" w:rsidRDefault="00573691" w:rsidP="00EB16BA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1D3DAC">
              <w:rPr>
                <w:rFonts w:ascii="Century Gothic" w:hAnsi="Century Gothic" w:cs="Arial"/>
                <w:sz w:val="16"/>
                <w:szCs w:val="16"/>
              </w:rPr>
              <w:t xml:space="preserve">Termin zakończenia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691" w:rsidRPr="001D3DAC" w:rsidRDefault="00573691" w:rsidP="00EB16BA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1D3DAC">
              <w:rPr>
                <w:rFonts w:ascii="Century Gothic" w:hAnsi="Century Gothic" w:cs="Arial"/>
                <w:sz w:val="16"/>
                <w:szCs w:val="16"/>
              </w:rPr>
              <w:t>Wartość brutto wykonanych usług</w:t>
            </w:r>
          </w:p>
        </w:tc>
      </w:tr>
      <w:tr w:rsidR="00573691" w:rsidRPr="001D3DAC" w:rsidTr="00EB16BA">
        <w:trPr>
          <w:trHeight w:val="1191"/>
        </w:trPr>
        <w:tc>
          <w:tcPr>
            <w:tcW w:w="675" w:type="dxa"/>
            <w:shd w:val="clear" w:color="auto" w:fill="auto"/>
          </w:tcPr>
          <w:p w:rsidR="00573691" w:rsidRPr="001D3DAC" w:rsidRDefault="00573691" w:rsidP="00EB16BA">
            <w:pPr>
              <w:spacing w:line="360" w:lineRule="auto"/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573691" w:rsidRPr="001D3DAC" w:rsidRDefault="00573691" w:rsidP="00EB16BA">
            <w:pPr>
              <w:spacing w:line="360" w:lineRule="auto"/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573691" w:rsidRPr="001D3DAC" w:rsidRDefault="00573691" w:rsidP="00EB16BA">
            <w:pPr>
              <w:spacing w:line="360" w:lineRule="auto"/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73691" w:rsidRPr="001D3DAC" w:rsidRDefault="00573691" w:rsidP="00EB16BA">
            <w:pPr>
              <w:spacing w:line="360" w:lineRule="auto"/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1328" w:type="dxa"/>
            <w:shd w:val="clear" w:color="auto" w:fill="auto"/>
          </w:tcPr>
          <w:p w:rsidR="00573691" w:rsidRPr="001D3DAC" w:rsidRDefault="00573691" w:rsidP="00EB16BA">
            <w:pPr>
              <w:spacing w:line="360" w:lineRule="auto"/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573691" w:rsidRPr="001D3DAC" w:rsidRDefault="00573691" w:rsidP="00EB16BA">
            <w:pPr>
              <w:spacing w:line="360" w:lineRule="auto"/>
              <w:jc w:val="right"/>
              <w:rPr>
                <w:rFonts w:ascii="Century Gothic" w:hAnsi="Century Gothic" w:cs="Arial"/>
              </w:rPr>
            </w:pPr>
          </w:p>
        </w:tc>
      </w:tr>
      <w:tr w:rsidR="00573691" w:rsidRPr="001D3DAC" w:rsidTr="00EB16BA">
        <w:trPr>
          <w:trHeight w:val="1191"/>
        </w:trPr>
        <w:tc>
          <w:tcPr>
            <w:tcW w:w="675" w:type="dxa"/>
            <w:shd w:val="clear" w:color="auto" w:fill="auto"/>
          </w:tcPr>
          <w:p w:rsidR="00573691" w:rsidRPr="001D3DAC" w:rsidRDefault="00573691" w:rsidP="00EB16BA">
            <w:pPr>
              <w:spacing w:line="360" w:lineRule="auto"/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573691" w:rsidRPr="001D3DAC" w:rsidRDefault="00573691" w:rsidP="00EB16BA">
            <w:pPr>
              <w:spacing w:line="360" w:lineRule="auto"/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573691" w:rsidRPr="001D3DAC" w:rsidRDefault="00573691" w:rsidP="00EB16BA">
            <w:pPr>
              <w:spacing w:line="360" w:lineRule="auto"/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73691" w:rsidRPr="001D3DAC" w:rsidRDefault="00573691" w:rsidP="00EB16BA">
            <w:pPr>
              <w:spacing w:line="360" w:lineRule="auto"/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1328" w:type="dxa"/>
            <w:shd w:val="clear" w:color="auto" w:fill="auto"/>
          </w:tcPr>
          <w:p w:rsidR="00573691" w:rsidRPr="001D3DAC" w:rsidRDefault="00573691" w:rsidP="00EB16BA">
            <w:pPr>
              <w:spacing w:line="360" w:lineRule="auto"/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573691" w:rsidRPr="001D3DAC" w:rsidRDefault="00573691" w:rsidP="00EB16BA">
            <w:pPr>
              <w:spacing w:line="360" w:lineRule="auto"/>
              <w:jc w:val="right"/>
              <w:rPr>
                <w:rFonts w:ascii="Century Gothic" w:hAnsi="Century Gothic" w:cs="Arial"/>
              </w:rPr>
            </w:pPr>
          </w:p>
        </w:tc>
      </w:tr>
      <w:tr w:rsidR="00573691" w:rsidRPr="001D3DAC" w:rsidTr="00EB16BA">
        <w:trPr>
          <w:trHeight w:val="1191"/>
        </w:trPr>
        <w:tc>
          <w:tcPr>
            <w:tcW w:w="675" w:type="dxa"/>
            <w:shd w:val="clear" w:color="auto" w:fill="auto"/>
          </w:tcPr>
          <w:p w:rsidR="00573691" w:rsidRPr="001D3DAC" w:rsidRDefault="00573691" w:rsidP="00EB16BA">
            <w:pPr>
              <w:spacing w:line="360" w:lineRule="auto"/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573691" w:rsidRPr="001D3DAC" w:rsidRDefault="00573691" w:rsidP="00EB16BA">
            <w:pPr>
              <w:spacing w:line="360" w:lineRule="auto"/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573691" w:rsidRPr="001D3DAC" w:rsidRDefault="00573691" w:rsidP="00EB16BA">
            <w:pPr>
              <w:spacing w:line="360" w:lineRule="auto"/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73691" w:rsidRPr="001D3DAC" w:rsidRDefault="00573691" w:rsidP="00EB16BA">
            <w:pPr>
              <w:spacing w:line="360" w:lineRule="auto"/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1328" w:type="dxa"/>
            <w:shd w:val="clear" w:color="auto" w:fill="auto"/>
          </w:tcPr>
          <w:p w:rsidR="00573691" w:rsidRPr="001D3DAC" w:rsidRDefault="00573691" w:rsidP="00EB16BA">
            <w:pPr>
              <w:spacing w:line="360" w:lineRule="auto"/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573691" w:rsidRPr="001D3DAC" w:rsidRDefault="00573691" w:rsidP="00EB16BA">
            <w:pPr>
              <w:spacing w:line="360" w:lineRule="auto"/>
              <w:jc w:val="right"/>
              <w:rPr>
                <w:rFonts w:ascii="Century Gothic" w:hAnsi="Century Gothic" w:cs="Arial"/>
              </w:rPr>
            </w:pPr>
          </w:p>
        </w:tc>
      </w:tr>
    </w:tbl>
    <w:p w:rsidR="00573691" w:rsidRPr="001D3DAC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</w:p>
    <w:p w:rsidR="00573691" w:rsidRPr="001D3DAC" w:rsidRDefault="00573691" w:rsidP="00573691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1D3DAC">
        <w:rPr>
          <w:rFonts w:ascii="Century Gothic" w:hAnsi="Century Gothic" w:cs="Arial"/>
          <w:sz w:val="20"/>
          <w:szCs w:val="20"/>
          <w:u w:val="single"/>
        </w:rPr>
        <w:t>UWAGA</w:t>
      </w:r>
      <w:r w:rsidRPr="001D3DAC">
        <w:rPr>
          <w:rFonts w:ascii="Century Gothic" w:hAnsi="Century Gothic" w:cs="Arial"/>
          <w:sz w:val="20"/>
          <w:szCs w:val="20"/>
        </w:rPr>
        <w:t xml:space="preserve">: do wykazu należy załączyć referencje lub inne dokumenty potwierdzające, że usługi zostały wykonane należycie (brak dokumentu spowoduje </w:t>
      </w:r>
      <w:proofErr w:type="gramStart"/>
      <w:r w:rsidRPr="001D3DAC">
        <w:rPr>
          <w:rFonts w:ascii="Century Gothic" w:hAnsi="Century Gothic" w:cs="Arial"/>
          <w:sz w:val="20"/>
          <w:szCs w:val="20"/>
        </w:rPr>
        <w:t>nie uznanie</w:t>
      </w:r>
      <w:proofErr w:type="gramEnd"/>
      <w:r w:rsidRPr="001D3DAC">
        <w:rPr>
          <w:rFonts w:ascii="Century Gothic" w:hAnsi="Century Gothic" w:cs="Arial"/>
          <w:sz w:val="20"/>
          <w:szCs w:val="20"/>
        </w:rPr>
        <w:t xml:space="preserve"> robót za zrealizowane). </w:t>
      </w:r>
    </w:p>
    <w:p w:rsidR="00573691" w:rsidRPr="001D3DAC" w:rsidRDefault="00573691" w:rsidP="00573691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573691" w:rsidRPr="001D3DAC" w:rsidRDefault="00573691" w:rsidP="00573691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573691" w:rsidRPr="001D3DAC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  <w:sz w:val="16"/>
          <w:szCs w:val="16"/>
        </w:rPr>
      </w:pPr>
      <w:r w:rsidRPr="001D3DAC">
        <w:rPr>
          <w:rFonts w:ascii="Century Gothic" w:hAnsi="Century Gothic"/>
          <w:sz w:val="16"/>
          <w:szCs w:val="16"/>
        </w:rPr>
        <w:t>........................................dnia ...............................</w:t>
      </w:r>
      <w:r w:rsidRPr="001D3DAC">
        <w:rPr>
          <w:rFonts w:ascii="Century Gothic" w:hAnsi="Century Gothic"/>
          <w:sz w:val="16"/>
          <w:szCs w:val="16"/>
        </w:rPr>
        <w:tab/>
      </w:r>
      <w:r w:rsidRPr="001D3DAC">
        <w:rPr>
          <w:rFonts w:ascii="Century Gothic" w:hAnsi="Century Gothic"/>
          <w:sz w:val="16"/>
          <w:szCs w:val="16"/>
        </w:rPr>
        <w:tab/>
      </w:r>
      <w:r w:rsidRPr="001D3DAC">
        <w:rPr>
          <w:rFonts w:ascii="Century Gothic" w:hAnsi="Century Gothic"/>
          <w:sz w:val="16"/>
          <w:szCs w:val="16"/>
        </w:rPr>
        <w:tab/>
      </w:r>
      <w:r w:rsidRPr="001D3DAC">
        <w:rPr>
          <w:rFonts w:ascii="Century Gothic" w:hAnsi="Century Gothic"/>
          <w:sz w:val="16"/>
          <w:szCs w:val="16"/>
        </w:rPr>
        <w:tab/>
        <w:t xml:space="preserve">     </w:t>
      </w:r>
      <w:r w:rsidRPr="001D3DAC">
        <w:rPr>
          <w:rFonts w:ascii="Century Gothic" w:hAnsi="Century Gothic" w:cs="Arial"/>
          <w:sz w:val="16"/>
          <w:szCs w:val="16"/>
        </w:rPr>
        <w:t>...................................................................................</w:t>
      </w:r>
    </w:p>
    <w:p w:rsidR="00573691" w:rsidRPr="001D3DAC" w:rsidRDefault="00573691" w:rsidP="00573691">
      <w:pPr>
        <w:ind w:left="5672"/>
        <w:jc w:val="center"/>
        <w:rPr>
          <w:rFonts w:ascii="Century Gothic" w:hAnsi="Century Gothic" w:cs="Arial"/>
          <w:sz w:val="16"/>
          <w:szCs w:val="16"/>
        </w:rPr>
      </w:pPr>
      <w:r w:rsidRPr="001D3DAC">
        <w:rPr>
          <w:rFonts w:ascii="Century Gothic" w:hAnsi="Century Gothic" w:cs="Arial"/>
          <w:sz w:val="16"/>
          <w:szCs w:val="16"/>
        </w:rPr>
        <w:t>(uprawniony przedstawiciel wykonawcy)</w:t>
      </w:r>
    </w:p>
    <w:p w:rsidR="00573691" w:rsidRPr="001D3DAC" w:rsidRDefault="00573691" w:rsidP="00573691">
      <w:pPr>
        <w:ind w:left="5672"/>
        <w:jc w:val="center"/>
        <w:rPr>
          <w:rFonts w:ascii="Century Gothic" w:hAnsi="Century Gothic" w:cs="Arial"/>
          <w:sz w:val="16"/>
          <w:szCs w:val="16"/>
        </w:rPr>
      </w:pPr>
      <w:r w:rsidRPr="001D3DAC">
        <w:rPr>
          <w:rFonts w:ascii="Century Gothic" w:hAnsi="Century Gothic" w:cs="Arial"/>
          <w:sz w:val="16"/>
          <w:szCs w:val="16"/>
        </w:rPr>
        <w:t>(pieczęć imienna i podpis)</w:t>
      </w:r>
    </w:p>
    <w:p w:rsidR="00573691" w:rsidRPr="001D3DAC" w:rsidRDefault="00573691" w:rsidP="00573691">
      <w:pPr>
        <w:spacing w:line="360" w:lineRule="auto"/>
        <w:jc w:val="both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jc w:val="both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jc w:val="both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jc w:val="both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jc w:val="both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jc w:val="both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>załącznik nr 6 do S</w:t>
      </w:r>
      <w:r w:rsidRPr="001D3DAC">
        <w:rPr>
          <w:rFonts w:ascii="Century Gothic" w:hAnsi="Century Gothic" w:cs="Arial"/>
        </w:rPr>
        <w:t>WZ</w:t>
      </w: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  <w:sz w:val="16"/>
          <w:szCs w:val="16"/>
        </w:rPr>
      </w:pPr>
      <w:r w:rsidRPr="001D3DAC">
        <w:rPr>
          <w:rFonts w:ascii="Century Gothic" w:hAnsi="Century Gothic" w:cs="Arial"/>
          <w:sz w:val="16"/>
          <w:szCs w:val="16"/>
        </w:rPr>
        <w:t>Nazwa i adres Wykonawcy</w:t>
      </w: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1D3DAC" w:rsidRDefault="00573691" w:rsidP="00573691">
      <w:pPr>
        <w:autoSpaceDE w:val="0"/>
        <w:autoSpaceDN w:val="0"/>
        <w:adjustRightInd w:val="0"/>
        <w:spacing w:line="360" w:lineRule="auto"/>
        <w:rPr>
          <w:rFonts w:ascii="Century Gothic" w:eastAsia="BookAntiqua" w:hAnsi="Century Gothic" w:cs="BookAntiqua"/>
          <w:sz w:val="16"/>
          <w:szCs w:val="16"/>
        </w:rPr>
      </w:pPr>
      <w:r w:rsidRPr="001D3DAC">
        <w:rPr>
          <w:rFonts w:ascii="Century Gothic" w:eastAsia="BookAntiqua" w:hAnsi="Century Gothic" w:cs="BookAntiqua"/>
          <w:sz w:val="16"/>
          <w:szCs w:val="16"/>
        </w:rPr>
        <w:t>……………................………………….</w:t>
      </w:r>
    </w:p>
    <w:p w:rsidR="00573691" w:rsidRPr="001D3DAC" w:rsidRDefault="00573691" w:rsidP="00573691">
      <w:pPr>
        <w:autoSpaceDE w:val="0"/>
        <w:autoSpaceDN w:val="0"/>
        <w:adjustRightInd w:val="0"/>
        <w:spacing w:line="360" w:lineRule="auto"/>
        <w:rPr>
          <w:rFonts w:ascii="Century Gothic" w:eastAsia="BookAntiqua" w:hAnsi="Century Gothic" w:cs="BookAntiqua"/>
          <w:sz w:val="16"/>
          <w:szCs w:val="16"/>
        </w:rPr>
      </w:pPr>
      <w:r w:rsidRPr="001D3DAC">
        <w:rPr>
          <w:rFonts w:ascii="Century Gothic" w:eastAsia="BookAntiqua" w:hAnsi="Century Gothic" w:cs="BookAntiqua"/>
          <w:sz w:val="16"/>
          <w:szCs w:val="16"/>
        </w:rPr>
        <w:t>Piecz</w:t>
      </w:r>
      <w:r w:rsidRPr="001D3DAC">
        <w:rPr>
          <w:rFonts w:ascii="Century Gothic" w:eastAsia="BookAntiqua" w:hAnsi="Century Gothic"/>
          <w:sz w:val="16"/>
          <w:szCs w:val="16"/>
        </w:rPr>
        <w:t>ęć</w:t>
      </w:r>
      <w:r w:rsidRPr="001D3DAC">
        <w:rPr>
          <w:rFonts w:ascii="Century Gothic" w:eastAsia="BookAntiqua" w:hAnsi="Century Gothic" w:cs="BookAntiqua"/>
          <w:sz w:val="16"/>
          <w:szCs w:val="16"/>
        </w:rPr>
        <w:t xml:space="preserve"> Wykonawcy</w:t>
      </w:r>
    </w:p>
    <w:p w:rsidR="00573691" w:rsidRPr="001D3DAC" w:rsidRDefault="00573691" w:rsidP="00573691">
      <w:pPr>
        <w:spacing w:line="360" w:lineRule="auto"/>
        <w:jc w:val="both"/>
        <w:rPr>
          <w:rFonts w:ascii="Century Gothic" w:eastAsia="Calibri" w:hAnsi="Century Gothic"/>
          <w:lang w:eastAsia="en-US"/>
        </w:rPr>
      </w:pPr>
    </w:p>
    <w:p w:rsidR="00573691" w:rsidRPr="001D3DAC" w:rsidRDefault="00573691" w:rsidP="00573691">
      <w:pPr>
        <w:spacing w:line="360" w:lineRule="auto"/>
        <w:jc w:val="both"/>
        <w:rPr>
          <w:rFonts w:ascii="Century Gothic" w:eastAsia="Calibri" w:hAnsi="Century Gothic"/>
          <w:lang w:eastAsia="en-US"/>
        </w:rPr>
      </w:pPr>
    </w:p>
    <w:p w:rsidR="00573691" w:rsidRPr="002D5388" w:rsidRDefault="00573691" w:rsidP="00573691">
      <w:pPr>
        <w:spacing w:line="36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                                          </w:t>
      </w:r>
      <w:r w:rsidRPr="002D5388">
        <w:rPr>
          <w:rFonts w:ascii="Century Gothic" w:hAnsi="Century Gothic" w:cs="Arial"/>
          <w:b/>
        </w:rPr>
        <w:t>OŚWIADCZENIE O GRUPIE KAPITAŁOWEJ</w:t>
      </w:r>
    </w:p>
    <w:p w:rsidR="00573691" w:rsidRPr="00F61800" w:rsidRDefault="00573691" w:rsidP="00573691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                                           </w:t>
      </w:r>
      <w:r w:rsidRPr="00F61800">
        <w:rPr>
          <w:rFonts w:ascii="Century Gothic" w:hAnsi="Century Gothic" w:cs="Arial"/>
        </w:rPr>
        <w:t>(art. 24 ust. 1 pkt 23 ustawy)</w:t>
      </w:r>
    </w:p>
    <w:p w:rsidR="00573691" w:rsidRPr="00F61800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F61800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F61800" w:rsidRDefault="00573691" w:rsidP="00573691">
      <w:pPr>
        <w:spacing w:line="360" w:lineRule="auto"/>
        <w:rPr>
          <w:rFonts w:ascii="Century Gothic" w:hAnsi="Century Gothic" w:cs="Arial"/>
        </w:rPr>
      </w:pPr>
      <w:r w:rsidRPr="00F61800">
        <w:rPr>
          <w:rFonts w:ascii="Century Gothic" w:hAnsi="Century Gothic" w:cs="Arial"/>
        </w:rPr>
        <w:t xml:space="preserve">Oświadczam, że nie należę do grupy kapitałowej, z żadnym z wykonawców którzy złożyli oferty w niniejszym </w:t>
      </w:r>
      <w:proofErr w:type="gramStart"/>
      <w:r w:rsidRPr="00F61800">
        <w:rPr>
          <w:rFonts w:ascii="Century Gothic" w:hAnsi="Century Gothic" w:cs="Arial"/>
        </w:rPr>
        <w:t>postępowaniu.*</w:t>
      </w:r>
      <w:proofErr w:type="gramEnd"/>
    </w:p>
    <w:p w:rsidR="00573691" w:rsidRPr="00F61800" w:rsidRDefault="00573691" w:rsidP="00573691">
      <w:pPr>
        <w:spacing w:line="360" w:lineRule="auto"/>
        <w:rPr>
          <w:rFonts w:ascii="Century Gothic" w:hAnsi="Century Gothic" w:cs="Arial"/>
        </w:rPr>
      </w:pPr>
      <w:r w:rsidRPr="00F61800">
        <w:rPr>
          <w:rFonts w:ascii="Century Gothic" w:hAnsi="Century Gothic" w:cs="Arial"/>
        </w:rPr>
        <w:t>Oświadczam, że należę do grupy kapitałowej z wykonawcą …………………</w:t>
      </w:r>
      <w:proofErr w:type="gramStart"/>
      <w:r w:rsidRPr="00F61800">
        <w:rPr>
          <w:rFonts w:ascii="Century Gothic" w:hAnsi="Century Gothic" w:cs="Arial"/>
        </w:rPr>
        <w:t>…….</w:t>
      </w:r>
      <w:proofErr w:type="gramEnd"/>
      <w:r w:rsidRPr="00F61800">
        <w:rPr>
          <w:rFonts w:ascii="Century Gothic" w:hAnsi="Century Gothic" w:cs="Arial"/>
        </w:rPr>
        <w:t xml:space="preserve">. (należy podać pełną nazwę) który złożył ofertę w niniejszym postępowaniu. w związku z tym przedstawiamy w załączeniu listę podmiotów należących do tej samej grupy </w:t>
      </w:r>
      <w:proofErr w:type="gramStart"/>
      <w:r w:rsidRPr="00F61800">
        <w:rPr>
          <w:rFonts w:ascii="Century Gothic" w:hAnsi="Century Gothic" w:cs="Arial"/>
        </w:rPr>
        <w:t>kapitałowej.*</w:t>
      </w:r>
      <w:proofErr w:type="gramEnd"/>
      <w:r w:rsidRPr="00F61800">
        <w:rPr>
          <w:rFonts w:ascii="Century Gothic" w:hAnsi="Century Gothic" w:cs="Arial"/>
        </w:rPr>
        <w:t xml:space="preserve"> </w:t>
      </w:r>
    </w:p>
    <w:p w:rsidR="00573691" w:rsidRPr="00F61800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F61800" w:rsidRDefault="00573691" w:rsidP="00573691">
      <w:pPr>
        <w:spacing w:line="360" w:lineRule="auto"/>
        <w:rPr>
          <w:rFonts w:ascii="Century Gothic" w:hAnsi="Century Gothic" w:cs="Arial"/>
        </w:rPr>
      </w:pPr>
      <w:r w:rsidRPr="00F61800">
        <w:rPr>
          <w:rFonts w:ascii="Century Gothic" w:hAnsi="Century Gothic" w:cs="Arial"/>
        </w:rPr>
        <w:t xml:space="preserve">* skreślić </w:t>
      </w:r>
      <w:proofErr w:type="gramStart"/>
      <w:r w:rsidRPr="00F61800">
        <w:rPr>
          <w:rFonts w:ascii="Century Gothic" w:hAnsi="Century Gothic" w:cs="Arial"/>
        </w:rPr>
        <w:t>niepotrzebne .</w:t>
      </w:r>
      <w:proofErr w:type="gramEnd"/>
      <w:r w:rsidRPr="00F61800">
        <w:rPr>
          <w:rFonts w:ascii="Century Gothic" w:hAnsi="Century Gothic" w:cs="Arial"/>
        </w:rPr>
        <w:t xml:space="preserve"> </w:t>
      </w:r>
    </w:p>
    <w:p w:rsidR="00573691" w:rsidRPr="00F61800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F61800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F61800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F61800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F61800" w:rsidRDefault="00573691" w:rsidP="00573691">
      <w:pPr>
        <w:spacing w:line="360" w:lineRule="auto"/>
        <w:rPr>
          <w:rFonts w:ascii="Century Gothic" w:hAnsi="Century Gothic" w:cs="Arial"/>
        </w:rPr>
      </w:pPr>
      <w:r w:rsidRPr="00F61800">
        <w:rPr>
          <w:rFonts w:ascii="Century Gothic" w:hAnsi="Century Gothic" w:cs="Arial"/>
        </w:rPr>
        <w:t xml:space="preserve">                                     (miejscowość), </w:t>
      </w:r>
      <w:proofErr w:type="gramStart"/>
      <w:r w:rsidRPr="00F61800">
        <w:rPr>
          <w:rFonts w:ascii="Century Gothic" w:hAnsi="Century Gothic" w:cs="Arial"/>
        </w:rPr>
        <w:t>data:…</w:t>
      </w:r>
      <w:proofErr w:type="gramEnd"/>
      <w:r w:rsidRPr="00F61800">
        <w:rPr>
          <w:rFonts w:ascii="Century Gothic" w:hAnsi="Century Gothic" w:cs="Arial"/>
        </w:rPr>
        <w:t>…………………………..</w:t>
      </w:r>
    </w:p>
    <w:p w:rsidR="00573691" w:rsidRPr="00F61800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F61800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F61800" w:rsidRDefault="00573691" w:rsidP="00573691">
      <w:pPr>
        <w:spacing w:line="360" w:lineRule="auto"/>
        <w:rPr>
          <w:rFonts w:ascii="Century Gothic" w:hAnsi="Century Gothic" w:cs="Arial"/>
        </w:rPr>
      </w:pPr>
      <w:r w:rsidRPr="00F61800">
        <w:rPr>
          <w:rFonts w:ascii="Century Gothic" w:hAnsi="Century Gothic" w:cs="Arial"/>
        </w:rPr>
        <w:t>.........................................................</w:t>
      </w:r>
    </w:p>
    <w:p w:rsidR="00573691" w:rsidRPr="00F61800" w:rsidRDefault="00573691" w:rsidP="00573691">
      <w:pPr>
        <w:spacing w:line="360" w:lineRule="auto"/>
        <w:rPr>
          <w:rFonts w:ascii="Century Gothic" w:hAnsi="Century Gothic" w:cs="Arial"/>
        </w:rPr>
      </w:pPr>
      <w:r w:rsidRPr="00F61800">
        <w:rPr>
          <w:rFonts w:ascii="Century Gothic" w:hAnsi="Century Gothic" w:cs="Arial"/>
        </w:rPr>
        <w:t xml:space="preserve">                                                                                                                  (podpis i pieczęć imienna osoby/osób właściwej/</w:t>
      </w:r>
      <w:proofErr w:type="spellStart"/>
      <w:r w:rsidRPr="00F61800">
        <w:rPr>
          <w:rFonts w:ascii="Century Gothic" w:hAnsi="Century Gothic" w:cs="Arial"/>
        </w:rPr>
        <w:t>ych</w:t>
      </w:r>
      <w:proofErr w:type="spellEnd"/>
      <w:r w:rsidRPr="00F61800">
        <w:rPr>
          <w:rFonts w:ascii="Century Gothic" w:hAnsi="Century Gothic" w:cs="Arial"/>
        </w:rPr>
        <w:t xml:space="preserve"> </w:t>
      </w:r>
    </w:p>
    <w:p w:rsidR="00573691" w:rsidRPr="00F61800" w:rsidRDefault="00573691" w:rsidP="00573691">
      <w:pPr>
        <w:spacing w:line="360" w:lineRule="auto"/>
        <w:rPr>
          <w:rFonts w:ascii="Century Gothic" w:hAnsi="Century Gothic" w:cs="Arial"/>
        </w:rPr>
      </w:pPr>
      <w:r w:rsidRPr="00F61800">
        <w:rPr>
          <w:rFonts w:ascii="Century Gothic" w:hAnsi="Century Gothic" w:cs="Arial"/>
        </w:rPr>
        <w:t xml:space="preserve">                                                                                                              do reprezentowania Wykonawcy)</w:t>
      </w:r>
    </w:p>
    <w:p w:rsidR="00573691" w:rsidRPr="00F61800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F61800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F61800" w:rsidRDefault="00573691" w:rsidP="00573691">
      <w:pPr>
        <w:spacing w:line="360" w:lineRule="auto"/>
        <w:rPr>
          <w:rFonts w:ascii="Century Gothic" w:hAnsi="Century Gothic" w:cs="Arial"/>
        </w:rPr>
      </w:pPr>
    </w:p>
    <w:p w:rsidR="00573691" w:rsidRPr="00F61800" w:rsidRDefault="00573691" w:rsidP="00573691">
      <w:pPr>
        <w:spacing w:line="360" w:lineRule="auto"/>
        <w:rPr>
          <w:rFonts w:ascii="Century Gothic" w:hAnsi="Century Gothic" w:cs="Arial"/>
        </w:rPr>
      </w:pPr>
      <w:r w:rsidRPr="00F61800">
        <w:rPr>
          <w:rFonts w:ascii="Century Gothic" w:hAnsi="Century Gothic" w:cs="Arial"/>
        </w:rPr>
        <w:t xml:space="preserve">Uwaga: niniejsze Oświadczenie Wykonawca ubiegający się o udzielenie zamówienia przekazuje Zamawiającemu w terminie 3 dni od dnia zamieszczenia na stronie internetowej informacji z otwarcia ofert, o której mowa w art. 86 ust. 5 ustawy </w:t>
      </w:r>
      <w:proofErr w:type="spellStart"/>
      <w:r w:rsidRPr="00F61800">
        <w:rPr>
          <w:rFonts w:ascii="Century Gothic" w:hAnsi="Century Gothic" w:cs="Arial"/>
        </w:rPr>
        <w:t>Pzp</w:t>
      </w:r>
      <w:proofErr w:type="spellEnd"/>
      <w:r w:rsidRPr="00F61800">
        <w:rPr>
          <w:rFonts w:ascii="Century Gothic" w:hAnsi="Century Gothic" w:cs="Arial"/>
        </w:rPr>
        <w:t xml:space="preserve">. </w:t>
      </w:r>
    </w:p>
    <w:p w:rsidR="00573691" w:rsidRPr="001D3DAC" w:rsidRDefault="00573691" w:rsidP="00573691">
      <w:pPr>
        <w:spacing w:line="360" w:lineRule="auto"/>
        <w:rPr>
          <w:rFonts w:ascii="Century Gothic" w:hAnsi="Century Gothic" w:cs="Arial"/>
        </w:rPr>
      </w:pPr>
      <w:r w:rsidRPr="00F61800">
        <w:rPr>
          <w:rFonts w:ascii="Century Gothic" w:hAnsi="Century Gothic" w:cs="Arial"/>
        </w:rPr>
        <w:t>W przypadku Wykonawców wspólnie ubiegających się o udzielenie zamówienia składa je każdy z członków Konsorcjum lub wspólników spółki cywilnej.</w:t>
      </w:r>
    </w:p>
    <w:p w:rsidR="00573691" w:rsidRPr="001D3DAC" w:rsidRDefault="00573691" w:rsidP="00573691">
      <w:pPr>
        <w:spacing w:line="360" w:lineRule="auto"/>
        <w:jc w:val="both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>załącznik nr 7 do S</w:t>
      </w:r>
      <w:r w:rsidRPr="001D3DAC">
        <w:rPr>
          <w:rFonts w:ascii="Century Gothic" w:hAnsi="Century Gothic" w:cs="Arial"/>
        </w:rPr>
        <w:t>WZ</w:t>
      </w:r>
    </w:p>
    <w:p w:rsidR="00573691" w:rsidRPr="001D3DAC" w:rsidRDefault="00573691" w:rsidP="00573691">
      <w:pPr>
        <w:spacing w:line="360" w:lineRule="auto"/>
        <w:jc w:val="both"/>
        <w:rPr>
          <w:rFonts w:ascii="Century Gothic" w:hAnsi="Century Gothic" w:cs="Arial"/>
        </w:rPr>
      </w:pPr>
    </w:p>
    <w:p w:rsidR="00573691" w:rsidRPr="001D3DAC" w:rsidRDefault="00573691" w:rsidP="00573691">
      <w:pPr>
        <w:spacing w:line="360" w:lineRule="auto"/>
        <w:jc w:val="center"/>
        <w:rPr>
          <w:rFonts w:ascii="Century Gothic" w:hAnsi="Century Gothic" w:cs="Arial"/>
          <w:b/>
        </w:rPr>
      </w:pPr>
      <w:r w:rsidRPr="001D3DAC">
        <w:rPr>
          <w:rFonts w:ascii="Century Gothic" w:hAnsi="Century Gothic" w:cs="Arial"/>
          <w:b/>
        </w:rPr>
        <w:t>ISTOTNE DLA STRON POSTANOWIENIA, KTÓRE WPROWADZONE ZOSTANĄ DO TREŚCI UMOWY</w:t>
      </w:r>
    </w:p>
    <w:p w:rsidR="00573691" w:rsidRPr="001D3DAC" w:rsidRDefault="00573691" w:rsidP="00573691">
      <w:pPr>
        <w:spacing w:line="360" w:lineRule="auto"/>
        <w:jc w:val="center"/>
        <w:rPr>
          <w:rFonts w:ascii="Century Gothic" w:hAnsi="Century Gothic" w:cs="Arial"/>
          <w:b/>
        </w:rPr>
      </w:pPr>
    </w:p>
    <w:p w:rsidR="00573691" w:rsidRPr="001D3DAC" w:rsidRDefault="00573691" w:rsidP="00573691">
      <w:pPr>
        <w:numPr>
          <w:ilvl w:val="1"/>
          <w:numId w:val="7"/>
        </w:numPr>
        <w:tabs>
          <w:tab w:val="clear" w:pos="1800"/>
        </w:tabs>
        <w:spacing w:line="360" w:lineRule="auto"/>
        <w:ind w:left="360"/>
        <w:rPr>
          <w:rFonts w:ascii="Century Gothic" w:hAnsi="Century Gothic"/>
        </w:rPr>
      </w:pPr>
      <w:r w:rsidRPr="001D3DAC">
        <w:rPr>
          <w:rFonts w:ascii="Century Gothic" w:hAnsi="Century Gothic"/>
        </w:rPr>
        <w:t>Przedmiotem niniejszej umowy jest świadczenie usług pocztowych na rzecz Wojewódzkiego Sądu Administracyjnego w Gdańsku przy Al. Zwycięstwa 16/17 w Gdańsku w zakresie przyjmowania, przemieszczania i doręczenia przesyłek poc</w:t>
      </w:r>
      <w:r>
        <w:rPr>
          <w:rFonts w:ascii="Century Gothic" w:hAnsi="Century Gothic"/>
        </w:rPr>
        <w:t xml:space="preserve">ztowych, paczek pocztowych, </w:t>
      </w:r>
      <w:r w:rsidRPr="001D3DAC">
        <w:rPr>
          <w:rFonts w:ascii="Century Gothic" w:hAnsi="Century Gothic"/>
        </w:rPr>
        <w:t xml:space="preserve">ewentualnych ich </w:t>
      </w:r>
      <w:proofErr w:type="gramStart"/>
      <w:r w:rsidRPr="001D3DAC">
        <w:rPr>
          <w:rFonts w:ascii="Century Gothic" w:hAnsi="Century Gothic"/>
        </w:rPr>
        <w:t>zwrotów</w:t>
      </w:r>
      <w:r>
        <w:rPr>
          <w:rFonts w:ascii="Century Gothic" w:hAnsi="Century Gothic"/>
        </w:rPr>
        <w:t xml:space="preserve">  oraz</w:t>
      </w:r>
      <w:proofErr w:type="gramEnd"/>
      <w:r>
        <w:rPr>
          <w:rFonts w:ascii="Century Gothic" w:hAnsi="Century Gothic"/>
        </w:rPr>
        <w:t xml:space="preserve"> przesyłek kurierskich, a także przekazów pocztowych</w:t>
      </w:r>
      <w:r w:rsidRPr="001D3DAC">
        <w:rPr>
          <w:rFonts w:ascii="Century Gothic" w:hAnsi="Century Gothic"/>
        </w:rPr>
        <w:t>.</w:t>
      </w:r>
    </w:p>
    <w:p w:rsidR="00573691" w:rsidRPr="001D3DAC" w:rsidRDefault="00573691" w:rsidP="00573691">
      <w:pPr>
        <w:numPr>
          <w:ilvl w:val="1"/>
          <w:numId w:val="7"/>
        </w:numPr>
        <w:tabs>
          <w:tab w:val="clear" w:pos="1800"/>
        </w:tabs>
        <w:spacing w:line="360" w:lineRule="auto"/>
        <w:ind w:left="360"/>
        <w:rPr>
          <w:rFonts w:ascii="Century Gothic" w:hAnsi="Century Gothic"/>
        </w:rPr>
      </w:pPr>
      <w:r w:rsidRPr="001D3DAC">
        <w:rPr>
          <w:rFonts w:ascii="Century Gothic" w:hAnsi="Century Gothic"/>
        </w:rPr>
        <w:t xml:space="preserve"> Przyjmowanie, przemieszczanie i doręczanie wszystkich przesyłek pocztowych oraz ich ewentualny zwrot i reklamacje musi być realizowane zgodnie z obowiązującymi w tym zakresie niżej wymienionymi przepisami:</w:t>
      </w:r>
    </w:p>
    <w:p w:rsidR="00573691" w:rsidRPr="001D3DAC" w:rsidRDefault="00573691" w:rsidP="00573691">
      <w:pPr>
        <w:pStyle w:val="Standard"/>
        <w:numPr>
          <w:ilvl w:val="2"/>
          <w:numId w:val="7"/>
        </w:numPr>
        <w:tabs>
          <w:tab w:val="clear" w:pos="2700"/>
        </w:tabs>
        <w:spacing w:line="360" w:lineRule="auto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1D3DAC">
        <w:rPr>
          <w:rFonts w:ascii="Century Gothic" w:hAnsi="Century Gothic" w:cs="Arial"/>
          <w:sz w:val="20"/>
          <w:szCs w:val="20"/>
        </w:rPr>
        <w:t xml:space="preserve">ustawy z dnia 23 listopada 2012 r. Prawo pocztowe (Dz. </w:t>
      </w:r>
      <w:proofErr w:type="spellStart"/>
      <w:r w:rsidRPr="001D3DAC">
        <w:rPr>
          <w:rFonts w:ascii="Century Gothic" w:hAnsi="Century Gothic" w:cs="Arial"/>
          <w:sz w:val="20"/>
          <w:szCs w:val="20"/>
        </w:rPr>
        <w:t>U.</w:t>
      </w:r>
      <w:r>
        <w:rPr>
          <w:rFonts w:ascii="Century Gothic" w:hAnsi="Century Gothic" w:cs="Arial"/>
          <w:sz w:val="20"/>
          <w:szCs w:val="20"/>
        </w:rPr>
        <w:t>z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2017 r.,</w:t>
      </w:r>
      <w:r w:rsidRPr="001D3DAC">
        <w:rPr>
          <w:rFonts w:ascii="Century Gothic" w:hAnsi="Century Gothic" w:cs="Arial"/>
          <w:sz w:val="20"/>
          <w:szCs w:val="20"/>
        </w:rPr>
        <w:t xml:space="preserve"> poz. 1</w:t>
      </w:r>
      <w:r>
        <w:rPr>
          <w:rFonts w:ascii="Century Gothic" w:hAnsi="Century Gothic" w:cs="Arial"/>
          <w:sz w:val="20"/>
          <w:szCs w:val="20"/>
        </w:rPr>
        <w:t>481</w:t>
      </w:r>
      <w:r w:rsidRPr="001D3DAC">
        <w:rPr>
          <w:rFonts w:ascii="Century Gothic" w:hAnsi="Century Gothic" w:cs="Arial"/>
          <w:sz w:val="20"/>
          <w:szCs w:val="20"/>
        </w:rPr>
        <w:t>),</w:t>
      </w:r>
    </w:p>
    <w:p w:rsidR="00573691" w:rsidRDefault="00573691" w:rsidP="00573691">
      <w:pPr>
        <w:pStyle w:val="Standard"/>
        <w:spacing w:line="360" w:lineRule="auto"/>
        <w:ind w:left="36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b)</w:t>
      </w:r>
      <w:r w:rsidRPr="00685502">
        <w:rPr>
          <w:rFonts w:ascii="Century Gothic" w:hAnsi="Century Gothic" w:cs="Arial"/>
          <w:sz w:val="20"/>
          <w:szCs w:val="20"/>
        </w:rPr>
        <w:t xml:space="preserve"> </w:t>
      </w:r>
      <w:r w:rsidRPr="001D3DAC">
        <w:rPr>
          <w:rFonts w:ascii="Century Gothic" w:hAnsi="Century Gothic" w:cs="Arial"/>
          <w:sz w:val="20"/>
          <w:szCs w:val="20"/>
        </w:rPr>
        <w:t>rozporządzenia</w:t>
      </w:r>
      <w:r>
        <w:rPr>
          <w:rFonts w:ascii="Century Gothic" w:hAnsi="Century Gothic" w:cs="Arial"/>
          <w:sz w:val="20"/>
          <w:szCs w:val="20"/>
        </w:rPr>
        <w:t xml:space="preserve"> Ministra Administracji i Cyfryzacji</w:t>
      </w:r>
      <w:r w:rsidRPr="001D3DAC">
        <w:rPr>
          <w:rFonts w:ascii="Century Gothic" w:hAnsi="Century Gothic" w:cs="Arial"/>
          <w:sz w:val="20"/>
          <w:szCs w:val="20"/>
        </w:rPr>
        <w:t xml:space="preserve"> z dnia </w:t>
      </w:r>
      <w:r>
        <w:rPr>
          <w:rFonts w:ascii="Century Gothic" w:hAnsi="Century Gothic" w:cs="Arial"/>
          <w:sz w:val="20"/>
          <w:szCs w:val="20"/>
        </w:rPr>
        <w:t>26 listopada</w:t>
      </w:r>
      <w:r w:rsidRPr="001D3DAC">
        <w:rPr>
          <w:rFonts w:ascii="Century Gothic" w:hAnsi="Century Gothic" w:cs="Arial"/>
          <w:sz w:val="20"/>
          <w:szCs w:val="20"/>
        </w:rPr>
        <w:t xml:space="preserve"> 20</w:t>
      </w:r>
      <w:r>
        <w:rPr>
          <w:rFonts w:ascii="Century Gothic" w:hAnsi="Century Gothic" w:cs="Arial"/>
          <w:sz w:val="20"/>
          <w:szCs w:val="20"/>
        </w:rPr>
        <w:t>1</w:t>
      </w:r>
      <w:r w:rsidRPr="001D3DAC">
        <w:rPr>
          <w:rFonts w:ascii="Century Gothic" w:hAnsi="Century Gothic" w:cs="Arial"/>
          <w:sz w:val="20"/>
          <w:szCs w:val="20"/>
        </w:rPr>
        <w:t xml:space="preserve">3 r. w sprawie </w:t>
      </w:r>
      <w:r>
        <w:rPr>
          <w:rFonts w:ascii="Century Gothic" w:hAnsi="Century Gothic" w:cs="Arial"/>
          <w:sz w:val="20"/>
          <w:szCs w:val="20"/>
        </w:rPr>
        <w:t xml:space="preserve">  </w:t>
      </w:r>
    </w:p>
    <w:p w:rsidR="00573691" w:rsidRPr="001D3DAC" w:rsidRDefault="00573691" w:rsidP="00573691">
      <w:pPr>
        <w:pStyle w:val="Standard"/>
        <w:spacing w:line="360" w:lineRule="auto"/>
        <w:ind w:left="36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</w:t>
      </w:r>
      <w:r w:rsidRPr="001D3DAC">
        <w:rPr>
          <w:rFonts w:ascii="Century Gothic" w:hAnsi="Century Gothic" w:cs="Arial"/>
          <w:sz w:val="20"/>
          <w:szCs w:val="20"/>
        </w:rPr>
        <w:t>reklamacji usługi pocztowej (Dz. U.</w:t>
      </w:r>
      <w:r>
        <w:rPr>
          <w:rFonts w:ascii="Century Gothic" w:hAnsi="Century Gothic" w:cs="Arial"/>
          <w:sz w:val="20"/>
          <w:szCs w:val="20"/>
        </w:rPr>
        <w:t xml:space="preserve"> z 2013</w:t>
      </w:r>
      <w:r w:rsidRPr="001D3DAC">
        <w:rPr>
          <w:rFonts w:ascii="Century Gothic" w:hAnsi="Century Gothic" w:cs="Arial"/>
          <w:sz w:val="20"/>
          <w:szCs w:val="20"/>
        </w:rPr>
        <w:t>, poz. 1</w:t>
      </w:r>
      <w:r>
        <w:rPr>
          <w:rFonts w:ascii="Century Gothic" w:hAnsi="Century Gothic" w:cs="Arial"/>
          <w:sz w:val="20"/>
          <w:szCs w:val="20"/>
        </w:rPr>
        <w:t>468</w:t>
      </w:r>
      <w:r w:rsidRPr="001D3DAC">
        <w:rPr>
          <w:rFonts w:ascii="Century Gothic" w:hAnsi="Century Gothic" w:cs="Arial"/>
          <w:sz w:val="20"/>
          <w:szCs w:val="20"/>
        </w:rPr>
        <w:t>),</w:t>
      </w:r>
    </w:p>
    <w:p w:rsidR="00573691" w:rsidRDefault="00573691" w:rsidP="00573691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c) </w:t>
      </w:r>
      <w:r w:rsidRPr="00685502">
        <w:rPr>
          <w:rFonts w:ascii="Century Gothic" w:hAnsi="Century Gothic" w:cs="Arial"/>
          <w:sz w:val="20"/>
          <w:szCs w:val="20"/>
        </w:rPr>
        <w:t>rozporządzenia Ministra Administracji Cyfryzacji z dnia 29 kwietnia</w:t>
      </w:r>
      <w:r>
        <w:rPr>
          <w:rFonts w:ascii="Century Gothic" w:hAnsi="Century Gothic" w:cs="Arial"/>
          <w:sz w:val="20"/>
          <w:szCs w:val="20"/>
        </w:rPr>
        <w:t xml:space="preserve"> 2013 r. w sprawie </w:t>
      </w:r>
      <w:proofErr w:type="spellStart"/>
      <w:r>
        <w:rPr>
          <w:rFonts w:ascii="Century Gothic" w:hAnsi="Century Gothic" w:cs="Arial"/>
          <w:sz w:val="20"/>
          <w:szCs w:val="20"/>
        </w:rPr>
        <w:t>warun</w:t>
      </w:r>
      <w:proofErr w:type="spellEnd"/>
      <w:r>
        <w:rPr>
          <w:rFonts w:ascii="Century Gothic" w:hAnsi="Century Gothic" w:cs="Arial"/>
          <w:sz w:val="20"/>
          <w:szCs w:val="20"/>
        </w:rPr>
        <w:t>-</w:t>
      </w:r>
    </w:p>
    <w:p w:rsidR="00573691" w:rsidRDefault="00573691" w:rsidP="00573691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</w:t>
      </w:r>
      <w:proofErr w:type="spellStart"/>
      <w:r w:rsidRPr="00685502">
        <w:rPr>
          <w:rFonts w:ascii="Century Gothic" w:hAnsi="Century Gothic" w:cs="Arial"/>
          <w:sz w:val="20"/>
          <w:szCs w:val="20"/>
        </w:rPr>
        <w:t>ków</w:t>
      </w:r>
      <w:proofErr w:type="spellEnd"/>
      <w:r w:rsidRPr="00685502">
        <w:rPr>
          <w:rFonts w:ascii="Century Gothic" w:hAnsi="Century Gothic" w:cs="Arial"/>
          <w:sz w:val="20"/>
          <w:szCs w:val="20"/>
        </w:rPr>
        <w:t xml:space="preserve"> wykonywania usług powszechnych przez operatora </w:t>
      </w:r>
      <w:r>
        <w:rPr>
          <w:rFonts w:ascii="Century Gothic" w:hAnsi="Century Gothic" w:cs="Arial"/>
          <w:sz w:val="20"/>
          <w:szCs w:val="20"/>
        </w:rPr>
        <w:t>wyznaczonego (Dz. U., poz. 545),</w:t>
      </w:r>
    </w:p>
    <w:p w:rsidR="00573691" w:rsidRDefault="00573691" w:rsidP="00573691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d) </w:t>
      </w:r>
      <w:r w:rsidRPr="001D3DAC">
        <w:rPr>
          <w:rFonts w:ascii="Century Gothic" w:hAnsi="Century Gothic" w:cs="Arial"/>
          <w:sz w:val="20"/>
          <w:szCs w:val="20"/>
        </w:rPr>
        <w:t xml:space="preserve">ustawy z dnia 30 sierpnia 2002 r. Prawo o postępowaniu przed sądami administracyjnymi </w:t>
      </w:r>
    </w:p>
    <w:p w:rsidR="00573691" w:rsidRDefault="00573691" w:rsidP="00573691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</w:t>
      </w:r>
      <w:r w:rsidRPr="001D3DAC">
        <w:rPr>
          <w:rFonts w:ascii="Century Gothic" w:hAnsi="Century Gothic" w:cs="Arial"/>
          <w:sz w:val="20"/>
          <w:szCs w:val="20"/>
        </w:rPr>
        <w:t>(tekst jedn. z 201</w:t>
      </w:r>
      <w:r>
        <w:rPr>
          <w:rFonts w:ascii="Century Gothic" w:hAnsi="Century Gothic" w:cs="Arial"/>
          <w:sz w:val="20"/>
          <w:szCs w:val="20"/>
        </w:rPr>
        <w:t>8</w:t>
      </w:r>
      <w:r w:rsidRPr="001D3DAC">
        <w:rPr>
          <w:rFonts w:ascii="Century Gothic" w:hAnsi="Century Gothic" w:cs="Arial"/>
          <w:sz w:val="20"/>
          <w:szCs w:val="20"/>
        </w:rPr>
        <w:t xml:space="preserve"> r., poz. </w:t>
      </w:r>
      <w:r>
        <w:rPr>
          <w:rFonts w:ascii="Century Gothic" w:hAnsi="Century Gothic" w:cs="Arial"/>
          <w:sz w:val="20"/>
          <w:szCs w:val="20"/>
        </w:rPr>
        <w:t>1302</w:t>
      </w:r>
      <w:r w:rsidRPr="001D3DAC">
        <w:rPr>
          <w:rFonts w:ascii="Century Gothic" w:hAnsi="Century Gothic" w:cs="Arial"/>
          <w:sz w:val="20"/>
          <w:szCs w:val="20"/>
        </w:rPr>
        <w:t>),</w:t>
      </w:r>
    </w:p>
    <w:p w:rsidR="00573691" w:rsidRDefault="00573691" w:rsidP="00573691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e) </w:t>
      </w:r>
      <w:r w:rsidRPr="001D3DAC">
        <w:rPr>
          <w:rFonts w:ascii="Century Gothic" w:hAnsi="Century Gothic" w:cs="Arial"/>
          <w:sz w:val="20"/>
          <w:szCs w:val="20"/>
        </w:rPr>
        <w:t xml:space="preserve">ustawy z dnia 17 listopada1964 r. Kodeks postępowania cywilnego (Dz. U. z </w:t>
      </w:r>
      <w:r>
        <w:rPr>
          <w:rFonts w:ascii="Century Gothic" w:hAnsi="Century Gothic" w:cs="Arial"/>
          <w:sz w:val="20"/>
          <w:szCs w:val="20"/>
        </w:rPr>
        <w:t>2018</w:t>
      </w:r>
      <w:r w:rsidRPr="001D3DAC">
        <w:rPr>
          <w:rFonts w:ascii="Century Gothic" w:hAnsi="Century Gothic" w:cs="Arial"/>
          <w:sz w:val="20"/>
          <w:szCs w:val="20"/>
        </w:rPr>
        <w:t xml:space="preserve"> r., </w:t>
      </w:r>
    </w:p>
    <w:p w:rsidR="00573691" w:rsidRDefault="00573691" w:rsidP="00573691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</w:t>
      </w:r>
      <w:r w:rsidRPr="001D3DAC">
        <w:rPr>
          <w:rFonts w:ascii="Century Gothic" w:hAnsi="Century Gothic" w:cs="Arial"/>
          <w:sz w:val="20"/>
          <w:szCs w:val="20"/>
        </w:rPr>
        <w:t>poz</w:t>
      </w:r>
      <w:r>
        <w:rPr>
          <w:rFonts w:ascii="Century Gothic" w:hAnsi="Century Gothic" w:cs="Arial"/>
          <w:sz w:val="20"/>
          <w:szCs w:val="20"/>
        </w:rPr>
        <w:t>. 1360</w:t>
      </w:r>
      <w:r w:rsidRPr="001D3DAC">
        <w:rPr>
          <w:rFonts w:ascii="Century Gothic" w:hAnsi="Century Gothic" w:cs="Arial"/>
          <w:sz w:val="20"/>
          <w:szCs w:val="20"/>
        </w:rPr>
        <w:t>),</w:t>
      </w:r>
    </w:p>
    <w:p w:rsidR="00573691" w:rsidRDefault="00573691" w:rsidP="00573691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f) </w:t>
      </w:r>
      <w:r w:rsidRPr="001D3DAC">
        <w:rPr>
          <w:rFonts w:ascii="Century Gothic" w:hAnsi="Century Gothic" w:cs="Arial"/>
          <w:sz w:val="20"/>
          <w:szCs w:val="20"/>
        </w:rPr>
        <w:t>rozporządzenia Ministra Sprawiedliwości z dnia 12 paździe</w:t>
      </w:r>
      <w:r>
        <w:rPr>
          <w:rFonts w:ascii="Century Gothic" w:hAnsi="Century Gothic" w:cs="Arial"/>
          <w:sz w:val="20"/>
          <w:szCs w:val="20"/>
        </w:rPr>
        <w:t xml:space="preserve">rnika 2010 r. w sprawie </w:t>
      </w:r>
      <w:proofErr w:type="spellStart"/>
      <w:r>
        <w:rPr>
          <w:rFonts w:ascii="Century Gothic" w:hAnsi="Century Gothic" w:cs="Arial"/>
          <w:sz w:val="20"/>
          <w:szCs w:val="20"/>
        </w:rPr>
        <w:t>szczegó</w:t>
      </w:r>
      <w:proofErr w:type="spellEnd"/>
      <w:r>
        <w:rPr>
          <w:rFonts w:ascii="Century Gothic" w:hAnsi="Century Gothic" w:cs="Arial"/>
          <w:sz w:val="20"/>
          <w:szCs w:val="20"/>
        </w:rPr>
        <w:t>-</w:t>
      </w:r>
    </w:p>
    <w:p w:rsidR="00573691" w:rsidRDefault="00573691" w:rsidP="00573691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</w:t>
      </w:r>
      <w:proofErr w:type="spellStart"/>
      <w:r w:rsidRPr="001D3DAC">
        <w:rPr>
          <w:rFonts w:ascii="Century Gothic" w:hAnsi="Century Gothic" w:cs="Arial"/>
          <w:sz w:val="20"/>
          <w:szCs w:val="20"/>
        </w:rPr>
        <w:t>łowego</w:t>
      </w:r>
      <w:proofErr w:type="spellEnd"/>
      <w:r w:rsidRPr="001D3DAC">
        <w:rPr>
          <w:rFonts w:ascii="Century Gothic" w:hAnsi="Century Gothic" w:cs="Arial"/>
          <w:sz w:val="20"/>
          <w:szCs w:val="20"/>
        </w:rPr>
        <w:t xml:space="preserve"> trybu i sposobu doręczania pism sądowych w postępowaniu cywilnym </w:t>
      </w:r>
      <w:r w:rsidRPr="00A06488">
        <w:rPr>
          <w:rFonts w:ascii="Century Gothic" w:hAnsi="Century Gothic" w:cs="Arial"/>
          <w:sz w:val="20"/>
          <w:szCs w:val="20"/>
        </w:rPr>
        <w:t xml:space="preserve">(Dz. U. </w:t>
      </w:r>
      <w:r>
        <w:rPr>
          <w:rFonts w:ascii="Century Gothic" w:hAnsi="Century Gothic" w:cs="Arial"/>
          <w:sz w:val="20"/>
          <w:szCs w:val="20"/>
        </w:rPr>
        <w:t>z 2015</w:t>
      </w:r>
      <w:r w:rsidRPr="00A06488">
        <w:rPr>
          <w:rFonts w:ascii="Century Gothic" w:hAnsi="Century Gothic" w:cs="Arial"/>
          <w:sz w:val="20"/>
          <w:szCs w:val="20"/>
        </w:rPr>
        <w:t>,</w:t>
      </w:r>
    </w:p>
    <w:p w:rsidR="00573691" w:rsidRPr="00A06488" w:rsidRDefault="00573691" w:rsidP="00573691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</w:t>
      </w:r>
      <w:r w:rsidRPr="00A06488">
        <w:rPr>
          <w:rFonts w:ascii="Century Gothic" w:hAnsi="Century Gothic" w:cs="Arial"/>
          <w:sz w:val="20"/>
          <w:szCs w:val="20"/>
        </w:rPr>
        <w:t xml:space="preserve"> poz. </w:t>
      </w:r>
      <w:r>
        <w:rPr>
          <w:rFonts w:ascii="Century Gothic" w:hAnsi="Century Gothic" w:cs="Arial"/>
          <w:sz w:val="20"/>
          <w:szCs w:val="20"/>
        </w:rPr>
        <w:t>1222</w:t>
      </w:r>
      <w:r w:rsidRPr="00A06488">
        <w:rPr>
          <w:rFonts w:ascii="Century Gothic" w:hAnsi="Century Gothic" w:cs="Arial"/>
          <w:sz w:val="20"/>
          <w:szCs w:val="20"/>
        </w:rPr>
        <w:t>),</w:t>
      </w:r>
    </w:p>
    <w:p w:rsidR="00573691" w:rsidRPr="001D3DAC" w:rsidRDefault="00573691" w:rsidP="00573691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g) </w:t>
      </w:r>
      <w:r w:rsidRPr="001D3DAC">
        <w:rPr>
          <w:rFonts w:ascii="Century Gothic" w:hAnsi="Century Gothic" w:cs="Arial"/>
          <w:sz w:val="20"/>
          <w:szCs w:val="20"/>
        </w:rPr>
        <w:t>ustawy z dnia 14 czerwca1960 r. Kodeks postępowania administracyjnego (tekst jedn.:</w:t>
      </w:r>
      <w:r w:rsidRPr="001D3DAC">
        <w:rPr>
          <w:rFonts w:ascii="Century Gothic" w:hAnsi="Century Gothic" w:cs="Arial"/>
          <w:sz w:val="20"/>
          <w:szCs w:val="20"/>
        </w:rPr>
        <w:br/>
      </w:r>
      <w:r>
        <w:rPr>
          <w:rFonts w:ascii="Century Gothic" w:hAnsi="Century Gothic" w:cs="Arial"/>
          <w:sz w:val="20"/>
          <w:szCs w:val="20"/>
        </w:rPr>
        <w:t xml:space="preserve">            </w:t>
      </w:r>
      <w:r w:rsidRPr="001D3DAC">
        <w:rPr>
          <w:rFonts w:ascii="Century Gothic" w:hAnsi="Century Gothic" w:cs="Arial"/>
          <w:sz w:val="20"/>
          <w:szCs w:val="20"/>
        </w:rPr>
        <w:t xml:space="preserve"> Dz. U. z 201</w:t>
      </w:r>
      <w:r>
        <w:rPr>
          <w:rFonts w:ascii="Century Gothic" w:hAnsi="Century Gothic" w:cs="Arial"/>
          <w:sz w:val="20"/>
          <w:szCs w:val="20"/>
        </w:rPr>
        <w:t>7</w:t>
      </w:r>
      <w:r w:rsidRPr="001D3DAC">
        <w:rPr>
          <w:rFonts w:ascii="Century Gothic" w:hAnsi="Century Gothic" w:cs="Arial"/>
          <w:sz w:val="20"/>
          <w:szCs w:val="20"/>
        </w:rPr>
        <w:t xml:space="preserve"> r., poz. </w:t>
      </w:r>
      <w:r>
        <w:rPr>
          <w:rFonts w:ascii="Century Gothic" w:hAnsi="Century Gothic" w:cs="Arial"/>
          <w:sz w:val="20"/>
          <w:szCs w:val="20"/>
        </w:rPr>
        <w:t>1257</w:t>
      </w:r>
      <w:r w:rsidRPr="001D3DAC">
        <w:rPr>
          <w:rFonts w:ascii="Century Gothic" w:hAnsi="Century Gothic" w:cs="Arial"/>
          <w:sz w:val="20"/>
          <w:szCs w:val="20"/>
        </w:rPr>
        <w:t>),</w:t>
      </w:r>
    </w:p>
    <w:p w:rsidR="00573691" w:rsidRPr="001D3DAC" w:rsidRDefault="00573691" w:rsidP="00573691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h)  </w:t>
      </w:r>
      <w:r w:rsidRPr="001D3DAC">
        <w:rPr>
          <w:rFonts w:ascii="Century Gothic" w:hAnsi="Century Gothic" w:cs="Arial"/>
          <w:sz w:val="20"/>
          <w:szCs w:val="20"/>
        </w:rPr>
        <w:t>regulaminu Wykonawcy.</w:t>
      </w:r>
    </w:p>
    <w:p w:rsidR="00573691" w:rsidRPr="001D3DAC" w:rsidRDefault="00573691" w:rsidP="00573691">
      <w:pPr>
        <w:pStyle w:val="Standard"/>
        <w:numPr>
          <w:ilvl w:val="1"/>
          <w:numId w:val="7"/>
        </w:numPr>
        <w:tabs>
          <w:tab w:val="clear" w:pos="1800"/>
        </w:tabs>
        <w:spacing w:line="360" w:lineRule="auto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1D3DAC">
        <w:rPr>
          <w:rFonts w:ascii="Century Gothic" w:hAnsi="Century Gothic" w:cs="Arial"/>
          <w:sz w:val="20"/>
          <w:szCs w:val="20"/>
        </w:rPr>
        <w:t>Przez przesyłki pocztowe będące przedmiotem zamówienia rozumie się:</w:t>
      </w:r>
    </w:p>
    <w:p w:rsidR="00573691" w:rsidRPr="001D3DAC" w:rsidRDefault="00573691" w:rsidP="00573691">
      <w:pPr>
        <w:pStyle w:val="Standard"/>
        <w:spacing w:line="360" w:lineRule="auto"/>
        <w:ind w:left="540" w:hanging="180"/>
        <w:jc w:val="both"/>
        <w:rPr>
          <w:rFonts w:ascii="Century Gothic" w:hAnsi="Century Gothic" w:cs="Arial"/>
          <w:sz w:val="20"/>
          <w:szCs w:val="20"/>
        </w:rPr>
      </w:pPr>
      <w:r w:rsidRPr="001D3DAC">
        <w:rPr>
          <w:rFonts w:ascii="Century Gothic" w:hAnsi="Century Gothic" w:cs="Arial"/>
          <w:sz w:val="20"/>
          <w:szCs w:val="20"/>
        </w:rPr>
        <w:t>- przesyłki listowe nierejestrowane krajowe i zagraniczne,</w:t>
      </w:r>
    </w:p>
    <w:p w:rsidR="00573691" w:rsidRPr="001D3DAC" w:rsidRDefault="00573691" w:rsidP="00573691">
      <w:pPr>
        <w:pStyle w:val="Standard"/>
        <w:spacing w:line="360" w:lineRule="auto"/>
        <w:ind w:left="540" w:hanging="180"/>
        <w:jc w:val="both"/>
        <w:rPr>
          <w:rFonts w:ascii="Century Gothic" w:hAnsi="Century Gothic" w:cs="Arial"/>
          <w:sz w:val="20"/>
          <w:szCs w:val="20"/>
        </w:rPr>
      </w:pPr>
      <w:r w:rsidRPr="001D3DAC">
        <w:rPr>
          <w:rFonts w:ascii="Century Gothic" w:hAnsi="Century Gothic" w:cs="Arial"/>
          <w:sz w:val="20"/>
          <w:szCs w:val="20"/>
        </w:rPr>
        <w:t>- przesyłki listowe rejestrowane nadane i doręczane za pokwitowaniem lub potwierdzeniem odbioru krajowe i zagraniczne,</w:t>
      </w:r>
    </w:p>
    <w:p w:rsidR="00573691" w:rsidRPr="001D3DAC" w:rsidRDefault="00573691" w:rsidP="00573691">
      <w:pPr>
        <w:pStyle w:val="Standard"/>
        <w:spacing w:line="360" w:lineRule="auto"/>
        <w:ind w:left="540" w:hanging="180"/>
        <w:jc w:val="both"/>
        <w:rPr>
          <w:rFonts w:ascii="Century Gothic" w:hAnsi="Century Gothic" w:cs="Arial"/>
          <w:sz w:val="20"/>
          <w:szCs w:val="20"/>
        </w:rPr>
      </w:pPr>
      <w:r w:rsidRPr="001D3DAC">
        <w:rPr>
          <w:rFonts w:ascii="Century Gothic" w:hAnsi="Century Gothic" w:cs="Arial"/>
          <w:sz w:val="20"/>
          <w:szCs w:val="20"/>
        </w:rPr>
        <w:t>- paczki krajowe i zagraniczne – przesyłki rejestrowane z uwzględnieniem podziału na przesyłki ekonomiczne i priorytetowe oraz gabarytów okreś</w:t>
      </w:r>
      <w:r>
        <w:rPr>
          <w:rFonts w:ascii="Century Gothic" w:hAnsi="Century Gothic" w:cs="Arial"/>
          <w:sz w:val="20"/>
          <w:szCs w:val="20"/>
        </w:rPr>
        <w:t>lonych w r</w:t>
      </w:r>
      <w:r w:rsidRPr="001D3DAC">
        <w:rPr>
          <w:rFonts w:ascii="Century Gothic" w:hAnsi="Century Gothic" w:cs="Arial"/>
          <w:sz w:val="20"/>
          <w:szCs w:val="20"/>
        </w:rPr>
        <w:t>ozporządzeniu Ministra Admini</w:t>
      </w:r>
      <w:r w:rsidRPr="001D3DAC">
        <w:rPr>
          <w:rFonts w:ascii="Century Gothic" w:hAnsi="Century Gothic" w:cs="Arial"/>
          <w:sz w:val="20"/>
          <w:szCs w:val="20"/>
        </w:rPr>
        <w:softHyphen/>
        <w:t>stracji i Cyfryzacji z dnia 29 kwietnia 2013 r., w sprawie warunków wykonywania usług po</w:t>
      </w:r>
      <w:r w:rsidRPr="001D3DAC">
        <w:rPr>
          <w:rFonts w:ascii="Century Gothic" w:hAnsi="Century Gothic" w:cs="Arial"/>
          <w:sz w:val="20"/>
          <w:szCs w:val="20"/>
        </w:rPr>
        <w:softHyphen/>
        <w:t>wszechnych przez operatora wyznaczonego (Dz. U. poz. 545),</w:t>
      </w:r>
    </w:p>
    <w:p w:rsidR="00573691" w:rsidRPr="001D3DAC" w:rsidRDefault="00573691" w:rsidP="00573691">
      <w:pPr>
        <w:pStyle w:val="Standard"/>
        <w:spacing w:line="360" w:lineRule="auto"/>
        <w:ind w:left="540" w:hanging="180"/>
        <w:jc w:val="both"/>
        <w:rPr>
          <w:rFonts w:ascii="Century Gothic" w:hAnsi="Century Gothic" w:cs="Arial"/>
          <w:sz w:val="20"/>
          <w:szCs w:val="20"/>
        </w:rPr>
      </w:pPr>
      <w:r w:rsidRPr="001D3DAC">
        <w:rPr>
          <w:rFonts w:ascii="Century Gothic" w:hAnsi="Century Gothic" w:cs="Arial"/>
          <w:sz w:val="20"/>
          <w:szCs w:val="20"/>
        </w:rPr>
        <w:t>- przesyłki kurierskie.</w:t>
      </w:r>
    </w:p>
    <w:p w:rsidR="00573691" w:rsidRDefault="00573691" w:rsidP="00573691">
      <w:pPr>
        <w:pStyle w:val="Standard"/>
        <w:spacing w:line="360" w:lineRule="auto"/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1D3DAC">
        <w:rPr>
          <w:rFonts w:ascii="Century Gothic" w:hAnsi="Century Gothic" w:cs="Arial"/>
          <w:sz w:val="20"/>
          <w:szCs w:val="20"/>
        </w:rPr>
        <w:t>4.</w:t>
      </w:r>
      <w:r w:rsidRPr="001D3DAC">
        <w:rPr>
          <w:rFonts w:ascii="Century Gothic" w:hAnsi="Century Gothic" w:cs="Arial"/>
          <w:sz w:val="20"/>
          <w:szCs w:val="20"/>
        </w:rPr>
        <w:tab/>
        <w:t>Zamawiający będzie odbierał przesyłki pocztowe od Wykonawcy każdego dnia roboczego</w:t>
      </w:r>
    </w:p>
    <w:p w:rsidR="00573691" w:rsidRPr="001D3DAC" w:rsidRDefault="00573691" w:rsidP="00573691">
      <w:pPr>
        <w:pStyle w:val="Standard"/>
        <w:spacing w:line="360" w:lineRule="auto"/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</w:t>
      </w:r>
      <w:r w:rsidRPr="00685502">
        <w:rPr>
          <w:rFonts w:ascii="Century Gothic" w:hAnsi="Century Gothic" w:cs="Arial"/>
          <w:sz w:val="20"/>
          <w:szCs w:val="20"/>
        </w:rPr>
        <w:t>(tj. od poniedziałku do piątku z wyjątkiem dni ustawowo wolnych od pracy)</w:t>
      </w:r>
      <w:r>
        <w:rPr>
          <w:rFonts w:ascii="Century Gothic" w:hAnsi="Century Gothic" w:cs="Arial"/>
          <w:sz w:val="20"/>
          <w:szCs w:val="20"/>
        </w:rPr>
        <w:t>.</w:t>
      </w:r>
    </w:p>
    <w:p w:rsidR="00573691" w:rsidRPr="00902A51" w:rsidRDefault="00573691" w:rsidP="00573691">
      <w:pPr>
        <w:pStyle w:val="Standard"/>
        <w:spacing w:line="360" w:lineRule="auto"/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1D3DAC">
        <w:rPr>
          <w:rFonts w:ascii="Century Gothic" w:hAnsi="Century Gothic" w:cs="Arial"/>
          <w:sz w:val="20"/>
          <w:szCs w:val="20"/>
        </w:rPr>
        <w:t>5.</w:t>
      </w:r>
      <w:r w:rsidRPr="001D3DAC">
        <w:rPr>
          <w:rFonts w:ascii="Century Gothic" w:hAnsi="Century Gothic" w:cs="Arial"/>
          <w:sz w:val="20"/>
          <w:szCs w:val="20"/>
        </w:rPr>
        <w:tab/>
        <w:t xml:space="preserve">Zamawiający będzie dostarczał Wykonawcy przesyłki pocztowe przeznaczone do nadania </w:t>
      </w:r>
      <w:r>
        <w:rPr>
          <w:rFonts w:ascii="Century Gothic" w:hAnsi="Century Gothic" w:cs="Arial"/>
          <w:sz w:val="20"/>
          <w:szCs w:val="20"/>
        </w:rPr>
        <w:br/>
      </w:r>
      <w:r w:rsidRPr="001D3DAC">
        <w:rPr>
          <w:rFonts w:ascii="Century Gothic" w:hAnsi="Century Gothic" w:cs="Arial"/>
          <w:sz w:val="20"/>
          <w:szCs w:val="20"/>
        </w:rPr>
        <w:t xml:space="preserve">w dni robocze. Przesyłki muszą być nadane przez Wykonawcę w dniu ich dostarczenia przez </w:t>
      </w:r>
      <w:r w:rsidRPr="001D3DAC">
        <w:rPr>
          <w:rFonts w:ascii="Century Gothic" w:hAnsi="Century Gothic" w:cs="Arial"/>
          <w:sz w:val="20"/>
          <w:szCs w:val="20"/>
        </w:rPr>
        <w:lastRenderedPageBreak/>
        <w:t>Zamawiającego</w:t>
      </w:r>
      <w:r>
        <w:rPr>
          <w:rFonts w:ascii="Century Gothic" w:hAnsi="Century Gothic" w:cs="Arial"/>
          <w:sz w:val="20"/>
          <w:szCs w:val="20"/>
        </w:rPr>
        <w:t>.</w:t>
      </w:r>
      <w:r w:rsidRPr="00902A51">
        <w:rPr>
          <w:rStyle w:val="Tabela-Siatka"/>
          <w:rFonts w:ascii="Arial" w:hAnsi="Arial"/>
        </w:rPr>
        <w:t xml:space="preserve"> </w:t>
      </w:r>
      <w:r>
        <w:rPr>
          <w:rStyle w:val="FontStyle19"/>
          <w:rFonts w:ascii="Century Gothic" w:hAnsi="Century Gothic"/>
          <w:sz w:val="20"/>
          <w:szCs w:val="20"/>
        </w:rPr>
        <w:t>W</w:t>
      </w:r>
      <w:r w:rsidRPr="00902A51">
        <w:rPr>
          <w:rStyle w:val="FontStyle19"/>
          <w:rFonts w:ascii="Century Gothic" w:hAnsi="Century Gothic"/>
          <w:sz w:val="20"/>
          <w:szCs w:val="20"/>
        </w:rPr>
        <w:t xml:space="preserve"> przypadku zastrzeżeń dotyczących już odebranych przesyłek (np. nieprawidłowego opakowania, braku pełnego adresu, niezgodności wpisów w dokumentach nadawczych z wpisami na przesyłkach, braku znaków opłaty itp.) Wykonawca wyjaśni je bez zbędnej zwłoki z </w:t>
      </w:r>
      <w:r>
        <w:rPr>
          <w:rStyle w:val="FontStyle19"/>
          <w:rFonts w:ascii="Century Gothic" w:hAnsi="Century Gothic"/>
          <w:sz w:val="20"/>
          <w:szCs w:val="20"/>
        </w:rPr>
        <w:t>Z</w:t>
      </w:r>
      <w:r w:rsidRPr="00902A51">
        <w:rPr>
          <w:rStyle w:val="FontStyle19"/>
          <w:rFonts w:ascii="Century Gothic" w:hAnsi="Century Gothic"/>
          <w:sz w:val="20"/>
          <w:szCs w:val="20"/>
        </w:rPr>
        <w:t xml:space="preserve">amawiającym. Przy braku możliwości wyjaśnienia zastrzeżeń lub ich usunięcia w dniu odbioru, nadanie odebranych przesyłek nastąpi w dniu następnym lub po ich całkowitym usunięciu przez </w:t>
      </w:r>
      <w:r>
        <w:rPr>
          <w:rStyle w:val="FontStyle19"/>
          <w:rFonts w:ascii="Century Gothic" w:hAnsi="Century Gothic"/>
          <w:sz w:val="20"/>
          <w:szCs w:val="20"/>
        </w:rPr>
        <w:t>Zamawiającego.</w:t>
      </w:r>
    </w:p>
    <w:p w:rsidR="00573691" w:rsidRDefault="00573691" w:rsidP="00573691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6.   </w:t>
      </w:r>
      <w:r w:rsidRPr="001D3DAC">
        <w:rPr>
          <w:rFonts w:ascii="Century Gothic" w:hAnsi="Century Gothic" w:cs="Arial"/>
        </w:rPr>
        <w:t xml:space="preserve">Umowa zawarta jest na czas określony tj. na okres od dnia </w:t>
      </w:r>
      <w:r w:rsidRPr="00012AD0">
        <w:rPr>
          <w:rFonts w:ascii="Century Gothic" w:hAnsi="Century Gothic" w:cs="Arial"/>
        </w:rPr>
        <w:t>1.01.2019 r. do dnia 31.12.2020</w:t>
      </w:r>
      <w:r w:rsidRPr="001D3DAC">
        <w:rPr>
          <w:rFonts w:ascii="Century Gothic" w:hAnsi="Century Gothic" w:cs="Arial"/>
        </w:rPr>
        <w:t xml:space="preserve"> r.</w:t>
      </w:r>
    </w:p>
    <w:p w:rsidR="00573691" w:rsidRPr="0008249F" w:rsidRDefault="00573691" w:rsidP="00573691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7.   </w:t>
      </w:r>
      <w:r w:rsidRPr="0008249F">
        <w:rPr>
          <w:rFonts w:ascii="Century Gothic" w:hAnsi="Century Gothic" w:cs="Arial"/>
        </w:rPr>
        <w:t>Zamawiający zastrzega sobie:</w:t>
      </w:r>
    </w:p>
    <w:p w:rsidR="00573691" w:rsidRDefault="00573691" w:rsidP="00573691">
      <w:pPr>
        <w:spacing w:line="360" w:lineRule="auto"/>
        <w:rPr>
          <w:rFonts w:ascii="Century Gothic" w:hAnsi="Century Gothic" w:cs="Arial"/>
        </w:rPr>
      </w:pPr>
      <w:r w:rsidRPr="0008249F">
        <w:rPr>
          <w:rFonts w:ascii="Century Gothic" w:hAnsi="Century Gothic" w:cs="Arial"/>
        </w:rPr>
        <w:t xml:space="preserve">    - stałość cen w okresie obowiązywania umowy na świadczenie usług pocztowych</w:t>
      </w:r>
      <w:r>
        <w:rPr>
          <w:rFonts w:ascii="Century Gothic" w:hAnsi="Century Gothic" w:cs="Arial"/>
        </w:rPr>
        <w:t xml:space="preserve"> z </w:t>
      </w:r>
    </w:p>
    <w:p w:rsidR="00573691" w:rsidRDefault="00573691" w:rsidP="00573691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zastrzeżeniem zaistnienia przypadków określonych w pkt. 14</w:t>
      </w:r>
      <w:r w:rsidRPr="0008249F">
        <w:rPr>
          <w:rFonts w:ascii="Century Gothic" w:hAnsi="Century Gothic" w:cs="Arial"/>
        </w:rPr>
        <w:t xml:space="preserve">, możliwość </w:t>
      </w:r>
      <w:proofErr w:type="gramStart"/>
      <w:r w:rsidRPr="0008249F">
        <w:rPr>
          <w:rFonts w:ascii="Century Gothic" w:hAnsi="Century Gothic" w:cs="Arial"/>
        </w:rPr>
        <w:t>nie zrealizowania</w:t>
      </w:r>
      <w:proofErr w:type="gramEnd"/>
      <w:r w:rsidRPr="0008249F">
        <w:rPr>
          <w:rFonts w:ascii="Century Gothic" w:hAnsi="Century Gothic" w:cs="Arial"/>
        </w:rPr>
        <w:t xml:space="preserve"> </w:t>
      </w:r>
    </w:p>
    <w:p w:rsidR="00573691" w:rsidRPr="0008249F" w:rsidRDefault="00573691" w:rsidP="00573691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</w:t>
      </w:r>
      <w:r w:rsidRPr="0008249F">
        <w:rPr>
          <w:rFonts w:ascii="Century Gothic" w:hAnsi="Century Gothic" w:cs="Arial"/>
        </w:rPr>
        <w:t>podanych ilości przesyłek.</w:t>
      </w:r>
    </w:p>
    <w:p w:rsidR="00573691" w:rsidRDefault="00573691" w:rsidP="00573691">
      <w:pPr>
        <w:spacing w:line="360" w:lineRule="auto"/>
        <w:ind w:left="360" w:hanging="360"/>
        <w:rPr>
          <w:rFonts w:ascii="Century Gothic" w:hAnsi="Century Gothic" w:cs="Arial"/>
        </w:rPr>
      </w:pPr>
      <w:r w:rsidRPr="00B43D06">
        <w:rPr>
          <w:rFonts w:ascii="Century Gothic" w:hAnsi="Century Gothic" w:cs="Arial"/>
        </w:rPr>
        <w:t>8.</w:t>
      </w:r>
      <w:r w:rsidRPr="00FC0587">
        <w:rPr>
          <w:rFonts w:ascii="Century Gothic" w:hAnsi="Century Gothic" w:cs="Arial"/>
        </w:rPr>
        <w:t xml:space="preserve">   </w:t>
      </w:r>
      <w:r w:rsidRPr="001D3DAC">
        <w:rPr>
          <w:rFonts w:ascii="Century Gothic" w:hAnsi="Century Gothic" w:cs="Arial"/>
        </w:rPr>
        <w:t>W przypadku nadawania przez Zamawiającego przesyłek nie ujętych w formularzu cenowym podstawą rozliczeń do będą ceny z aktualnego cennika usług Wykonawcy.</w:t>
      </w:r>
    </w:p>
    <w:p w:rsidR="00573691" w:rsidRDefault="00573691" w:rsidP="00573691">
      <w:pPr>
        <w:spacing w:line="360" w:lineRule="auto"/>
        <w:ind w:left="360" w:hanging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9.  Wynagrodzenie Wykonawcy z tytułu realizacji umowy w okresie jej obowiązywania nie może przekroczyć kwoty          brutto (słownie      </w:t>
      </w:r>
      <w:proofErr w:type="gramStart"/>
      <w:r>
        <w:rPr>
          <w:rFonts w:ascii="Century Gothic" w:hAnsi="Century Gothic" w:cs="Arial"/>
        </w:rPr>
        <w:t xml:space="preserve">  )</w:t>
      </w:r>
      <w:proofErr w:type="gramEnd"/>
      <w:r>
        <w:rPr>
          <w:rFonts w:ascii="Century Gothic" w:hAnsi="Century Gothic" w:cs="Arial"/>
        </w:rPr>
        <w:t>.</w:t>
      </w:r>
    </w:p>
    <w:p w:rsidR="00573691" w:rsidRPr="00B43D06" w:rsidRDefault="00573691" w:rsidP="00573691">
      <w:pPr>
        <w:spacing w:line="360" w:lineRule="auto"/>
        <w:ind w:left="360" w:hanging="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10. </w:t>
      </w:r>
      <w:r w:rsidRPr="001D3DAC">
        <w:rPr>
          <w:rFonts w:ascii="Century Gothic" w:hAnsi="Century Gothic" w:cs="Arial"/>
        </w:rPr>
        <w:t>Strony ustalają 14 dniowy termin płatności liczony od daty otrzymania faktury przez Zamawiają</w:t>
      </w:r>
      <w:r w:rsidRPr="001D3DAC">
        <w:rPr>
          <w:rFonts w:ascii="Century Gothic" w:hAnsi="Century Gothic" w:cs="Arial"/>
        </w:rPr>
        <w:softHyphen/>
        <w:t>cego.</w:t>
      </w:r>
    </w:p>
    <w:p w:rsidR="00573691" w:rsidRPr="0008249F" w:rsidRDefault="00573691" w:rsidP="00573691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11. </w:t>
      </w:r>
      <w:r w:rsidRPr="0008249F">
        <w:rPr>
          <w:rFonts w:ascii="Century Gothic" w:hAnsi="Century Gothic" w:cs="Arial"/>
        </w:rPr>
        <w:t xml:space="preserve">Umowę będzie uważało się za rozwiązaną w chwili wykorzystania kwoty zaoferowanej przez </w:t>
      </w:r>
    </w:p>
    <w:p w:rsidR="00573691" w:rsidRPr="0008249F" w:rsidRDefault="00573691" w:rsidP="00573691">
      <w:pPr>
        <w:spacing w:line="360" w:lineRule="auto"/>
        <w:rPr>
          <w:rFonts w:ascii="Century Gothic" w:hAnsi="Century Gothic" w:cs="Arial"/>
        </w:rPr>
      </w:pPr>
      <w:r w:rsidRPr="0008249F">
        <w:rPr>
          <w:rFonts w:ascii="Century Gothic" w:hAnsi="Century Gothic" w:cs="Arial"/>
        </w:rPr>
        <w:t xml:space="preserve">      Wykonawcę lub z upływem terminu jej obowiązywania. W takim przypadku Wykonawcy nie </w:t>
      </w:r>
    </w:p>
    <w:p w:rsidR="00573691" w:rsidRPr="0008249F" w:rsidRDefault="00573691" w:rsidP="00573691">
      <w:pPr>
        <w:spacing w:line="360" w:lineRule="auto"/>
        <w:rPr>
          <w:rFonts w:ascii="Century Gothic" w:hAnsi="Century Gothic" w:cs="Arial"/>
        </w:rPr>
      </w:pPr>
      <w:r w:rsidRPr="0008249F">
        <w:rPr>
          <w:rFonts w:ascii="Century Gothic" w:hAnsi="Century Gothic" w:cs="Arial"/>
        </w:rPr>
        <w:t xml:space="preserve">      będą przysługiwały jakiekolwiek roszczenia, dotyczące kwoty stanowiącej różnicę pomiędzy  </w:t>
      </w:r>
    </w:p>
    <w:p w:rsidR="00573691" w:rsidRPr="0008249F" w:rsidRDefault="00573691" w:rsidP="00573691">
      <w:pPr>
        <w:pStyle w:val="Standard"/>
        <w:spacing w:line="360" w:lineRule="auto"/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8249F">
        <w:rPr>
          <w:rFonts w:ascii="Century Gothic" w:hAnsi="Century Gothic" w:cs="Arial"/>
          <w:sz w:val="20"/>
          <w:szCs w:val="20"/>
        </w:rPr>
        <w:t xml:space="preserve">     kwotą określoną w umowie, a kwotą faktycznie wykorzystaną w okresie obowiązywania</w:t>
      </w:r>
    </w:p>
    <w:p w:rsidR="00573691" w:rsidRPr="0008249F" w:rsidRDefault="00573691" w:rsidP="00573691">
      <w:pPr>
        <w:pStyle w:val="Standard"/>
        <w:spacing w:line="360" w:lineRule="auto"/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8249F">
        <w:rPr>
          <w:rFonts w:ascii="Century Gothic" w:hAnsi="Century Gothic" w:cs="Arial"/>
          <w:sz w:val="20"/>
          <w:szCs w:val="20"/>
        </w:rPr>
        <w:t xml:space="preserve">     umowy, a także roszczenia odszkodowawcze.</w:t>
      </w:r>
    </w:p>
    <w:p w:rsidR="00573691" w:rsidRPr="0008249F" w:rsidRDefault="00573691" w:rsidP="00573691">
      <w:pPr>
        <w:pStyle w:val="Standard"/>
        <w:spacing w:line="360" w:lineRule="auto"/>
        <w:ind w:left="284" w:hanging="360"/>
        <w:jc w:val="both"/>
        <w:rPr>
          <w:rFonts w:ascii="Century Gothic" w:hAnsi="Century Gothic" w:cs="Arial"/>
          <w:sz w:val="20"/>
          <w:szCs w:val="20"/>
        </w:rPr>
      </w:pPr>
      <w:r w:rsidRPr="0008249F">
        <w:rPr>
          <w:rFonts w:ascii="Century Gothic" w:hAnsi="Century Gothic" w:cs="Arial"/>
          <w:sz w:val="20"/>
          <w:szCs w:val="20"/>
        </w:rPr>
        <w:t xml:space="preserve">       W przypadku </w:t>
      </w:r>
      <w:proofErr w:type="gramStart"/>
      <w:r w:rsidRPr="0008249F">
        <w:rPr>
          <w:rFonts w:ascii="Century Gothic" w:hAnsi="Century Gothic" w:cs="Arial"/>
          <w:sz w:val="20"/>
          <w:szCs w:val="20"/>
        </w:rPr>
        <w:t>nie wykorzystania</w:t>
      </w:r>
      <w:proofErr w:type="gramEnd"/>
      <w:r w:rsidRPr="0008249F">
        <w:rPr>
          <w:rFonts w:ascii="Century Gothic" w:hAnsi="Century Gothic" w:cs="Arial"/>
          <w:sz w:val="20"/>
          <w:szCs w:val="20"/>
        </w:rPr>
        <w:t xml:space="preserve"> kwoty określonej w umowie, w okresie obowiązywania umowy, Zamawiający zastrzega sobie możliwość przedłużenia umowy do chwili wyczerpania tej kwoty</w:t>
      </w:r>
      <w:r>
        <w:rPr>
          <w:rFonts w:ascii="Century Gothic" w:hAnsi="Century Gothic" w:cs="Arial"/>
          <w:sz w:val="20"/>
          <w:szCs w:val="20"/>
        </w:rPr>
        <w:t>, a Wykonawca wyraża na to zgodę</w:t>
      </w:r>
      <w:r w:rsidRPr="0008249F">
        <w:rPr>
          <w:rFonts w:ascii="Century Gothic" w:hAnsi="Century Gothic" w:cs="Arial"/>
          <w:sz w:val="20"/>
          <w:szCs w:val="20"/>
        </w:rPr>
        <w:t>.</w:t>
      </w:r>
    </w:p>
    <w:p w:rsidR="00573691" w:rsidRPr="0008249F" w:rsidRDefault="00573691" w:rsidP="00573691">
      <w:pPr>
        <w:pStyle w:val="Standard"/>
        <w:spacing w:line="360" w:lineRule="auto"/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8249F">
        <w:rPr>
          <w:rFonts w:ascii="Century Gothic" w:hAnsi="Century Gothic" w:cs="Arial"/>
          <w:sz w:val="20"/>
          <w:szCs w:val="20"/>
        </w:rPr>
        <w:t>12. Zamawiający zastrzega sobie możliwość rozwiązania umowy bez wypowiedzenia, w przypadku wykonywania przedmiotu umowy niezgodnie z warunkami umowy oraz przepisami prawa.</w:t>
      </w:r>
    </w:p>
    <w:p w:rsidR="00573691" w:rsidRPr="0008249F" w:rsidRDefault="00573691" w:rsidP="00573691">
      <w:pPr>
        <w:pStyle w:val="Standard"/>
        <w:spacing w:line="360" w:lineRule="auto"/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8249F">
        <w:rPr>
          <w:rFonts w:ascii="Century Gothic" w:hAnsi="Century Gothic" w:cs="Arial"/>
          <w:sz w:val="20"/>
          <w:szCs w:val="20"/>
        </w:rPr>
        <w:t xml:space="preserve">      Zamawiającemu przysługuje prawo do odstąpienia od umowy w przypadku:</w:t>
      </w:r>
    </w:p>
    <w:p w:rsidR="00573691" w:rsidRPr="0008249F" w:rsidRDefault="00573691" w:rsidP="00573691">
      <w:pPr>
        <w:pStyle w:val="Standard"/>
        <w:spacing w:line="360" w:lineRule="auto"/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8249F">
        <w:rPr>
          <w:rFonts w:ascii="Century Gothic" w:hAnsi="Century Gothic" w:cs="Arial"/>
          <w:sz w:val="20"/>
          <w:szCs w:val="20"/>
        </w:rPr>
        <w:t xml:space="preserve">   a) likwidacji, ogłoszenia upadłości lub rozwiązania przedsiębiorstwa Wykonawcy,</w:t>
      </w:r>
    </w:p>
    <w:p w:rsidR="00573691" w:rsidRPr="0008249F" w:rsidRDefault="00573691" w:rsidP="00573691">
      <w:pPr>
        <w:pStyle w:val="Standard"/>
        <w:spacing w:line="360" w:lineRule="auto"/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8249F">
        <w:rPr>
          <w:rFonts w:ascii="Century Gothic" w:hAnsi="Century Gothic" w:cs="Arial"/>
          <w:sz w:val="20"/>
          <w:szCs w:val="20"/>
        </w:rPr>
        <w:t xml:space="preserve">   b) wykonywania przez Wykonawcę przedmiotu umowy wadliwie i zaniechania zmiany sposobu jego wykonania mimo upływu wyznaczonego przez Zamawiającego terminu na dokonanie zmiany.</w:t>
      </w:r>
    </w:p>
    <w:p w:rsidR="00573691" w:rsidRPr="0008249F" w:rsidRDefault="00573691" w:rsidP="00573691">
      <w:pPr>
        <w:pStyle w:val="Standard"/>
        <w:spacing w:line="360" w:lineRule="auto"/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8249F">
        <w:rPr>
          <w:rFonts w:ascii="Century Gothic" w:hAnsi="Century Gothic" w:cs="Arial"/>
          <w:sz w:val="20"/>
          <w:szCs w:val="20"/>
        </w:rPr>
        <w:t xml:space="preserve">      Odstąpienie od umowy powinno nastąpić pod rygorem nieważności na piśmie i zawierać uzasadnienie. W każdym przypadku, jeśli odstąpienie przez Zamawiającego od umowy następuje z winy Wykonawcy, Zamawiającemu przysługuje prawo naliczenia kary umownej w wysokości 10% </w:t>
      </w:r>
      <w:proofErr w:type="gramStart"/>
      <w:r w:rsidRPr="0008249F">
        <w:rPr>
          <w:rFonts w:ascii="Century Gothic" w:hAnsi="Century Gothic" w:cs="Arial"/>
          <w:sz w:val="20"/>
          <w:szCs w:val="20"/>
        </w:rPr>
        <w:t xml:space="preserve">kwoty </w:t>
      </w:r>
      <w:r>
        <w:rPr>
          <w:rFonts w:ascii="Century Gothic" w:hAnsi="Century Gothic" w:cs="Arial"/>
          <w:sz w:val="20"/>
          <w:szCs w:val="20"/>
        </w:rPr>
        <w:t xml:space="preserve"> niewykorzystanej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z </w:t>
      </w:r>
      <w:r w:rsidRPr="0008249F">
        <w:rPr>
          <w:rFonts w:ascii="Century Gothic" w:hAnsi="Century Gothic" w:cs="Arial"/>
          <w:sz w:val="20"/>
          <w:szCs w:val="20"/>
        </w:rPr>
        <w:t>umowy.</w:t>
      </w:r>
    </w:p>
    <w:p w:rsidR="00573691" w:rsidRPr="0008249F" w:rsidRDefault="00573691" w:rsidP="00573691">
      <w:pPr>
        <w:pStyle w:val="Standard"/>
        <w:spacing w:line="360" w:lineRule="auto"/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8249F">
        <w:rPr>
          <w:rFonts w:ascii="Century Gothic" w:hAnsi="Century Gothic" w:cs="Arial"/>
          <w:sz w:val="20"/>
          <w:szCs w:val="20"/>
        </w:rPr>
        <w:t>13. Zakazuje się istotnych zmian postanowień umowy w stosunku do treści oferty, na podstawie której dokonano wyboru Wykonawcy, chyba że Zamawiający przewidział możliw</w:t>
      </w:r>
      <w:r>
        <w:rPr>
          <w:rFonts w:ascii="Century Gothic" w:hAnsi="Century Gothic" w:cs="Arial"/>
          <w:sz w:val="20"/>
          <w:szCs w:val="20"/>
        </w:rPr>
        <w:t>ość dokonania takiej zmiany w S</w:t>
      </w:r>
      <w:r w:rsidRPr="0008249F">
        <w:rPr>
          <w:rFonts w:ascii="Century Gothic" w:hAnsi="Century Gothic" w:cs="Arial"/>
          <w:sz w:val="20"/>
          <w:szCs w:val="20"/>
        </w:rPr>
        <w:t>WZ.</w:t>
      </w:r>
    </w:p>
    <w:p w:rsidR="00573691" w:rsidRPr="003B6BBD" w:rsidRDefault="00573691" w:rsidP="00573691">
      <w:pPr>
        <w:pStyle w:val="Standard"/>
        <w:spacing w:line="360" w:lineRule="auto"/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14</w:t>
      </w:r>
      <w:r w:rsidRPr="001D3DAC">
        <w:rPr>
          <w:rFonts w:ascii="Century Gothic" w:hAnsi="Century Gothic" w:cs="Arial"/>
          <w:sz w:val="20"/>
          <w:szCs w:val="20"/>
        </w:rPr>
        <w:t>.</w:t>
      </w:r>
      <w:r w:rsidRPr="001D3DAC">
        <w:rPr>
          <w:rFonts w:ascii="Century Gothic" w:hAnsi="Century Gothic" w:cs="Arial"/>
          <w:sz w:val="20"/>
          <w:szCs w:val="20"/>
        </w:rPr>
        <w:tab/>
      </w:r>
      <w:r w:rsidRPr="003B6BBD">
        <w:rPr>
          <w:rFonts w:ascii="Century Gothic" w:hAnsi="Century Gothic" w:cs="Arial"/>
          <w:sz w:val="20"/>
          <w:szCs w:val="20"/>
        </w:rPr>
        <w:t>Zamawiający przewiduje możliwość zmiany umowy, w następujących przypadkach:</w:t>
      </w:r>
    </w:p>
    <w:p w:rsidR="00573691" w:rsidRDefault="00573691" w:rsidP="00573691">
      <w:pPr>
        <w:pStyle w:val="Style26"/>
        <w:widowControl/>
        <w:spacing w:line="360" w:lineRule="auto"/>
        <w:ind w:left="426" w:firstLine="0"/>
        <w:jc w:val="both"/>
        <w:rPr>
          <w:rStyle w:val="FontStyle44"/>
          <w:rFonts w:ascii="Century Gothic" w:hAnsi="Century Gothic" w:cs="Arial"/>
          <w:sz w:val="20"/>
          <w:szCs w:val="20"/>
        </w:rPr>
      </w:pPr>
      <w:proofErr w:type="gramStart"/>
      <w:r w:rsidRPr="003B6BBD">
        <w:rPr>
          <w:rFonts w:ascii="Century Gothic" w:hAnsi="Century Gothic" w:cs="Arial"/>
          <w:sz w:val="20"/>
          <w:szCs w:val="20"/>
        </w:rPr>
        <w:t>a)</w:t>
      </w:r>
      <w:proofErr w:type="gramEnd"/>
      <w:r w:rsidRPr="003B6BBD">
        <w:rPr>
          <w:rFonts w:ascii="Century Gothic" w:hAnsi="Century Gothic" w:cs="Arial"/>
          <w:sz w:val="20"/>
          <w:szCs w:val="20"/>
        </w:rPr>
        <w:t xml:space="preserve"> </w:t>
      </w:r>
      <w:r w:rsidRPr="003B6BBD">
        <w:rPr>
          <w:rStyle w:val="FontStyle44"/>
          <w:rFonts w:ascii="Century Gothic" w:hAnsi="Century Gothic" w:cs="Arial"/>
          <w:sz w:val="20"/>
          <w:szCs w:val="20"/>
        </w:rPr>
        <w:t xml:space="preserve">gdy konieczność wprowadzenia zmian wynika z okoliczności, których nie można było </w:t>
      </w:r>
    </w:p>
    <w:p w:rsidR="00573691" w:rsidRDefault="00573691" w:rsidP="00573691">
      <w:pPr>
        <w:pStyle w:val="Style26"/>
        <w:widowControl/>
        <w:spacing w:line="360" w:lineRule="auto"/>
        <w:ind w:left="426" w:firstLine="0"/>
        <w:jc w:val="both"/>
        <w:rPr>
          <w:rStyle w:val="FontStyle44"/>
          <w:rFonts w:ascii="Century Gothic" w:hAnsi="Century Gothic" w:cs="Arial"/>
          <w:sz w:val="20"/>
          <w:szCs w:val="20"/>
        </w:rPr>
      </w:pPr>
      <w:r>
        <w:rPr>
          <w:rStyle w:val="FontStyle44"/>
          <w:rFonts w:ascii="Century Gothic" w:hAnsi="Century Gothic" w:cs="Arial"/>
          <w:sz w:val="20"/>
          <w:szCs w:val="20"/>
        </w:rPr>
        <w:t xml:space="preserve">     </w:t>
      </w:r>
      <w:r w:rsidRPr="003B6BBD">
        <w:rPr>
          <w:rStyle w:val="FontStyle44"/>
          <w:rFonts w:ascii="Century Gothic" w:hAnsi="Century Gothic" w:cs="Arial"/>
          <w:sz w:val="20"/>
          <w:szCs w:val="20"/>
        </w:rPr>
        <w:t xml:space="preserve">przewidzieć w chwili zawarcia umowy. W takim przypadku strony umowy zobowiązują się do </w:t>
      </w:r>
    </w:p>
    <w:p w:rsidR="00573691" w:rsidRDefault="00573691" w:rsidP="00573691">
      <w:pPr>
        <w:pStyle w:val="Style26"/>
        <w:widowControl/>
        <w:spacing w:line="360" w:lineRule="auto"/>
        <w:ind w:left="426" w:firstLine="0"/>
        <w:jc w:val="both"/>
        <w:rPr>
          <w:rStyle w:val="FontStyle44"/>
          <w:rFonts w:ascii="Century Gothic" w:hAnsi="Century Gothic" w:cs="Arial"/>
          <w:sz w:val="20"/>
          <w:szCs w:val="20"/>
        </w:rPr>
      </w:pPr>
      <w:r>
        <w:rPr>
          <w:rStyle w:val="FontStyle44"/>
          <w:rFonts w:ascii="Century Gothic" w:hAnsi="Century Gothic" w:cs="Arial"/>
          <w:sz w:val="20"/>
          <w:szCs w:val="20"/>
        </w:rPr>
        <w:t xml:space="preserve">    </w:t>
      </w:r>
      <w:r w:rsidRPr="003B6BBD">
        <w:rPr>
          <w:rStyle w:val="FontStyle44"/>
          <w:rFonts w:ascii="Century Gothic" w:hAnsi="Century Gothic" w:cs="Arial"/>
          <w:sz w:val="20"/>
          <w:szCs w:val="20"/>
        </w:rPr>
        <w:t xml:space="preserve">sporządzenia protokołu konieczności. Ww. zmiany nie mogą dotyczyć zwiększenia wysokości </w:t>
      </w:r>
    </w:p>
    <w:p w:rsidR="00573691" w:rsidRDefault="00573691" w:rsidP="00573691">
      <w:pPr>
        <w:pStyle w:val="Style26"/>
        <w:widowControl/>
        <w:spacing w:line="360" w:lineRule="auto"/>
        <w:ind w:left="426" w:firstLine="0"/>
        <w:jc w:val="both"/>
        <w:rPr>
          <w:rStyle w:val="FontStyle44"/>
          <w:rFonts w:ascii="Century Gothic" w:hAnsi="Century Gothic" w:cs="Arial"/>
          <w:sz w:val="20"/>
          <w:szCs w:val="20"/>
        </w:rPr>
      </w:pPr>
      <w:r>
        <w:rPr>
          <w:rStyle w:val="FontStyle44"/>
          <w:rFonts w:ascii="Century Gothic" w:hAnsi="Century Gothic" w:cs="Arial"/>
          <w:sz w:val="20"/>
          <w:szCs w:val="20"/>
        </w:rPr>
        <w:t xml:space="preserve">    </w:t>
      </w:r>
      <w:r w:rsidRPr="003B6BBD">
        <w:rPr>
          <w:rStyle w:val="FontStyle44"/>
          <w:rFonts w:ascii="Century Gothic" w:hAnsi="Century Gothic" w:cs="Arial"/>
          <w:sz w:val="20"/>
          <w:szCs w:val="20"/>
        </w:rPr>
        <w:t xml:space="preserve">wynagrodzenia Wykonawcy z wyjątkiem przypadków określonych w </w:t>
      </w:r>
      <w:proofErr w:type="spellStart"/>
      <w:proofErr w:type="gramStart"/>
      <w:r>
        <w:rPr>
          <w:rStyle w:val="FontStyle44"/>
          <w:rFonts w:ascii="Century Gothic" w:hAnsi="Century Gothic" w:cs="Arial"/>
          <w:sz w:val="20"/>
          <w:szCs w:val="20"/>
        </w:rPr>
        <w:t>li</w:t>
      </w:r>
      <w:r w:rsidRPr="003B6BBD">
        <w:rPr>
          <w:rStyle w:val="FontStyle44"/>
          <w:rFonts w:ascii="Century Gothic" w:hAnsi="Century Gothic" w:cs="Arial"/>
          <w:sz w:val="20"/>
          <w:szCs w:val="20"/>
        </w:rPr>
        <w:t>t.</w:t>
      </w:r>
      <w:r>
        <w:rPr>
          <w:rStyle w:val="FontStyle44"/>
          <w:rFonts w:ascii="Century Gothic" w:hAnsi="Century Gothic" w:cs="Arial"/>
          <w:sz w:val="20"/>
          <w:szCs w:val="20"/>
        </w:rPr>
        <w:t>b</w:t>
      </w:r>
      <w:proofErr w:type="spellEnd"/>
      <w:proofErr w:type="gramEnd"/>
      <w:r>
        <w:rPr>
          <w:rStyle w:val="FontStyle44"/>
          <w:rFonts w:ascii="Century Gothic" w:hAnsi="Century Gothic" w:cs="Arial"/>
          <w:sz w:val="20"/>
          <w:szCs w:val="20"/>
        </w:rPr>
        <w:t>,</w:t>
      </w:r>
    </w:p>
    <w:p w:rsidR="00573691" w:rsidRDefault="00573691" w:rsidP="00573691">
      <w:pPr>
        <w:pStyle w:val="Style26"/>
        <w:widowControl/>
        <w:spacing w:line="360" w:lineRule="auto"/>
        <w:ind w:left="426" w:firstLine="0"/>
        <w:jc w:val="both"/>
        <w:rPr>
          <w:rStyle w:val="FontStyle44"/>
          <w:rFonts w:ascii="Century Gothic" w:hAnsi="Century Gothic" w:cs="Arial"/>
          <w:sz w:val="20"/>
          <w:szCs w:val="20"/>
        </w:rPr>
      </w:pPr>
      <w:r w:rsidRPr="003B6BBD">
        <w:rPr>
          <w:rFonts w:ascii="Century Gothic" w:hAnsi="Century Gothic" w:cs="Arial"/>
          <w:sz w:val="20"/>
          <w:szCs w:val="20"/>
        </w:rPr>
        <w:t xml:space="preserve">b) </w:t>
      </w:r>
      <w:r w:rsidRPr="003B6BBD">
        <w:rPr>
          <w:rStyle w:val="FontStyle44"/>
          <w:rFonts w:ascii="Century Gothic" w:hAnsi="Century Gothic" w:cs="Arial"/>
          <w:sz w:val="20"/>
          <w:szCs w:val="20"/>
        </w:rPr>
        <w:t xml:space="preserve">dopuszczalna jest zmiana treści umowy dotycząca zmiany stawki i kwoty podatku VAT oraz </w:t>
      </w:r>
    </w:p>
    <w:p w:rsidR="00573691" w:rsidRPr="003B6BBD" w:rsidRDefault="00573691" w:rsidP="00573691">
      <w:pPr>
        <w:pStyle w:val="Style26"/>
        <w:widowControl/>
        <w:spacing w:line="360" w:lineRule="auto"/>
        <w:ind w:left="709" w:firstLine="0"/>
        <w:jc w:val="both"/>
        <w:rPr>
          <w:rStyle w:val="FontStyle44"/>
          <w:rFonts w:ascii="Century Gothic" w:hAnsi="Century Gothic" w:cs="Arial"/>
          <w:sz w:val="20"/>
          <w:szCs w:val="20"/>
        </w:rPr>
      </w:pPr>
      <w:r w:rsidRPr="003B6BBD">
        <w:rPr>
          <w:rStyle w:val="FontStyle44"/>
          <w:rFonts w:ascii="Century Gothic" w:hAnsi="Century Gothic" w:cs="Arial"/>
          <w:sz w:val="20"/>
          <w:szCs w:val="20"/>
        </w:rPr>
        <w:t xml:space="preserve">wynagrodzenia brutto określonego w umowie. Stawka i kwota podatku VAT ulegną zmianie </w:t>
      </w:r>
      <w:r>
        <w:rPr>
          <w:rStyle w:val="FontStyle44"/>
          <w:rFonts w:ascii="Century Gothic" w:hAnsi="Century Gothic" w:cs="Arial"/>
          <w:sz w:val="20"/>
          <w:szCs w:val="20"/>
        </w:rPr>
        <w:t xml:space="preserve">  </w:t>
      </w:r>
      <w:r w:rsidRPr="003B6BBD">
        <w:rPr>
          <w:rStyle w:val="FontStyle44"/>
          <w:rFonts w:ascii="Century Gothic" w:hAnsi="Century Gothic" w:cs="Arial"/>
          <w:sz w:val="20"/>
          <w:szCs w:val="20"/>
        </w:rPr>
        <w:t>odpowiednio do przepisów prawa wprowadzających tę zmianę, a zmiana wynagrodzenia brutto nastąpi w przypadku zmiany wysokości minimalnego wynagrodzenia za pracę oraz wysokości stawki składki na ubezpieczenia społeczne lub zdrowotne, jeżeli zmiany te będą miały wpływ na koszty wykonani</w:t>
      </w:r>
      <w:r>
        <w:rPr>
          <w:rStyle w:val="FontStyle44"/>
          <w:rFonts w:ascii="Century Gothic" w:hAnsi="Century Gothic" w:cs="Arial"/>
          <w:sz w:val="20"/>
          <w:szCs w:val="20"/>
        </w:rPr>
        <w:t>a zamówienia przez Wykonawcę,</w:t>
      </w:r>
    </w:p>
    <w:p w:rsidR="00573691" w:rsidRDefault="00573691" w:rsidP="00573691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3B6BBD">
        <w:rPr>
          <w:rFonts w:ascii="Century Gothic" w:hAnsi="Century Gothic" w:cs="Arial"/>
          <w:sz w:val="20"/>
          <w:szCs w:val="20"/>
        </w:rPr>
        <w:t xml:space="preserve">       c) </w:t>
      </w:r>
      <w:r>
        <w:rPr>
          <w:rFonts w:ascii="Century Gothic" w:hAnsi="Century Gothic" w:cs="Arial"/>
          <w:sz w:val="20"/>
          <w:szCs w:val="20"/>
        </w:rPr>
        <w:t xml:space="preserve">w przypadku zmiany stanu prawnego lub faktycznego, które mają wpływ na treść zawartej </w:t>
      </w:r>
    </w:p>
    <w:p w:rsidR="00573691" w:rsidRDefault="00573691" w:rsidP="00573691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umowy, w szczególności </w:t>
      </w:r>
      <w:proofErr w:type="gramStart"/>
      <w:r>
        <w:rPr>
          <w:rFonts w:ascii="Century Gothic" w:hAnsi="Century Gothic" w:cs="Arial"/>
          <w:sz w:val="20"/>
          <w:szCs w:val="20"/>
        </w:rPr>
        <w:t>wprowadzenia  e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–zwrotki (EPO),</w:t>
      </w:r>
    </w:p>
    <w:p w:rsidR="00573691" w:rsidRDefault="00573691" w:rsidP="00573691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d) w przypadku udzielenia Zamawiającemu przez Wykonawcę opustów cen w zamian za </w:t>
      </w:r>
    </w:p>
    <w:p w:rsidR="00573691" w:rsidRPr="003B6BBD" w:rsidRDefault="00573691" w:rsidP="00573691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spełnienie przez zamawiającego określonych warunków.</w:t>
      </w:r>
    </w:p>
    <w:p w:rsidR="00573691" w:rsidRDefault="00573691" w:rsidP="00573691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0B69D4">
        <w:rPr>
          <w:rFonts w:ascii="Century Gothic" w:hAnsi="Century Gothic" w:cs="Arial"/>
          <w:sz w:val="20"/>
          <w:szCs w:val="20"/>
        </w:rPr>
        <w:t>15</w:t>
      </w:r>
      <w:r>
        <w:rPr>
          <w:rFonts w:ascii="Century Gothic" w:hAnsi="Century Gothic" w:cs="Arial"/>
          <w:sz w:val="20"/>
          <w:szCs w:val="20"/>
        </w:rPr>
        <w:t xml:space="preserve">. </w:t>
      </w:r>
      <w:r w:rsidRPr="000B69D4">
        <w:rPr>
          <w:rFonts w:ascii="Century Gothic" w:hAnsi="Century Gothic" w:cs="Arial"/>
          <w:sz w:val="20"/>
          <w:szCs w:val="20"/>
        </w:rPr>
        <w:t xml:space="preserve">Zmiana postanowień umowy może nastąpić za zgodą obu stron wyrażoną na piśmie w </w:t>
      </w:r>
    </w:p>
    <w:p w:rsidR="00573691" w:rsidRPr="000B69D4" w:rsidRDefault="00573691" w:rsidP="00573691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</w:t>
      </w:r>
      <w:r w:rsidRPr="000B69D4">
        <w:rPr>
          <w:rFonts w:ascii="Century Gothic" w:hAnsi="Century Gothic" w:cs="Arial"/>
          <w:sz w:val="20"/>
          <w:szCs w:val="20"/>
        </w:rPr>
        <w:t>formie aneksu pod rygorem nieważności takiej zmiany.</w:t>
      </w:r>
    </w:p>
    <w:p w:rsidR="00573691" w:rsidRPr="0008249F" w:rsidRDefault="00573691" w:rsidP="00573691">
      <w:pPr>
        <w:pStyle w:val="Standard"/>
        <w:spacing w:line="360" w:lineRule="auto"/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16. </w:t>
      </w:r>
      <w:r w:rsidRPr="0008249F">
        <w:rPr>
          <w:rFonts w:ascii="Century Gothic" w:hAnsi="Century Gothic" w:cs="Arial"/>
          <w:sz w:val="20"/>
          <w:szCs w:val="20"/>
        </w:rPr>
        <w:t>W przypadku utraty, ubytku, uszkodzenia przesyłek pocztowych bądź niewykonania lub nienależytego wykonania przedmiotu umowy Wykonawca zapłaci Zamawiającemu należne odszkodowanie i inne świadczenia, zgodnie z ustawą z dnia 23.11.2012 r. Prawo pocztowe oraz kodeksem cywilnym</w:t>
      </w:r>
      <w:r>
        <w:rPr>
          <w:rFonts w:ascii="Century Gothic" w:hAnsi="Century Gothic" w:cs="Arial"/>
          <w:sz w:val="20"/>
          <w:szCs w:val="20"/>
        </w:rPr>
        <w:t>, a w przypadku utraty przesyłek pocztowych Wykonawca zapłaci karę umowną w wysokości odpowiadającej ustalonemu odszkodowaniu w postępowaniu reklamacyjnym</w:t>
      </w:r>
      <w:r w:rsidRPr="0008249F">
        <w:rPr>
          <w:rFonts w:ascii="Century Gothic" w:hAnsi="Century Gothic" w:cs="Arial"/>
          <w:sz w:val="20"/>
          <w:szCs w:val="20"/>
        </w:rPr>
        <w:t>.</w:t>
      </w:r>
    </w:p>
    <w:p w:rsidR="00573691" w:rsidRPr="0008249F" w:rsidRDefault="00573691" w:rsidP="00573691">
      <w:pPr>
        <w:spacing w:line="360" w:lineRule="auto"/>
        <w:ind w:left="360" w:hanging="360"/>
        <w:jc w:val="both"/>
        <w:rPr>
          <w:rFonts w:ascii="Century Gothic" w:hAnsi="Century Gothic" w:cs="Arial"/>
        </w:rPr>
      </w:pPr>
      <w:r w:rsidRPr="0008249F">
        <w:rPr>
          <w:rFonts w:ascii="Century Gothic" w:hAnsi="Century Gothic" w:cs="Arial"/>
        </w:rPr>
        <w:t xml:space="preserve">17. Zakres przedmiotowy o podwykonawstwo musi mieścić się (i nie może go przekraczać) w zakresie wskazanym w </w:t>
      </w:r>
      <w:proofErr w:type="spellStart"/>
      <w:proofErr w:type="gramStart"/>
      <w:r w:rsidRPr="0008249F">
        <w:rPr>
          <w:rFonts w:ascii="Century Gothic" w:hAnsi="Century Gothic" w:cs="Arial"/>
        </w:rPr>
        <w:t>pkt.IV</w:t>
      </w:r>
      <w:proofErr w:type="spellEnd"/>
      <w:proofErr w:type="gramEnd"/>
      <w:r w:rsidRPr="0008249F">
        <w:rPr>
          <w:rFonts w:ascii="Century Gothic" w:hAnsi="Century Gothic" w:cs="Arial"/>
        </w:rPr>
        <w:t xml:space="preserve"> oferty Wykonawcy.</w:t>
      </w:r>
    </w:p>
    <w:p w:rsidR="00573691" w:rsidRDefault="00573691" w:rsidP="00573691">
      <w:pPr>
        <w:spacing w:line="360" w:lineRule="auto"/>
        <w:ind w:left="360" w:hanging="360"/>
        <w:jc w:val="both"/>
        <w:rPr>
          <w:rFonts w:ascii="Century Gothic" w:hAnsi="Century Gothic" w:cs="Arial"/>
        </w:rPr>
      </w:pPr>
      <w:r w:rsidRPr="001F38AE">
        <w:rPr>
          <w:rFonts w:ascii="Century Gothic" w:hAnsi="Century Gothic" w:cs="Arial"/>
        </w:rPr>
        <w:t xml:space="preserve">       </w:t>
      </w:r>
      <w:r w:rsidRPr="001F38AE">
        <w:rPr>
          <w:rStyle w:val="FontStyle31"/>
          <w:rFonts w:ascii="Century Gothic" w:hAnsi="Century Gothic"/>
        </w:rPr>
        <w:t xml:space="preserve">Zamawiający dopuszcza możliwość w trakcie realizacji zamówienia dokonywania zmiany przez Wykonawcę zakresu realizacji zamówienia powierzonego </w:t>
      </w:r>
      <w:proofErr w:type="gramStart"/>
      <w:r w:rsidRPr="001F38AE">
        <w:rPr>
          <w:rStyle w:val="FontStyle31"/>
          <w:rFonts w:ascii="Century Gothic" w:hAnsi="Century Gothic"/>
        </w:rPr>
        <w:t>podwykonawcy,</w:t>
      </w:r>
      <w:proofErr w:type="gramEnd"/>
      <w:r w:rsidRPr="001F38AE">
        <w:rPr>
          <w:rStyle w:val="FontStyle31"/>
          <w:rFonts w:ascii="Century Gothic" w:hAnsi="Century Gothic"/>
        </w:rPr>
        <w:t xml:space="preserve"> bądź zmiany podwykonawcy. W takim przypadku Wykonawca ma obowiązek poinformowania o dokonanych zmianach Zamawiającego.</w:t>
      </w:r>
    </w:p>
    <w:p w:rsidR="00573691" w:rsidRDefault="00573691" w:rsidP="00573691">
      <w:pPr>
        <w:spacing w:line="360" w:lineRule="auto"/>
        <w:ind w:left="360" w:hanging="360"/>
        <w:jc w:val="both"/>
        <w:rPr>
          <w:rFonts w:ascii="Century Gothic" w:hAnsi="Century Gothic" w:cs="Arial"/>
        </w:rPr>
      </w:pPr>
      <w:r w:rsidRPr="001D3DAC">
        <w:rPr>
          <w:rFonts w:ascii="Century Gothic" w:hAnsi="Century Gothic" w:cs="Arial"/>
        </w:rPr>
        <w:t>1</w:t>
      </w:r>
      <w:r>
        <w:rPr>
          <w:rFonts w:ascii="Century Gothic" w:hAnsi="Century Gothic" w:cs="Arial"/>
        </w:rPr>
        <w:t>8</w:t>
      </w:r>
      <w:r w:rsidRPr="001D3DAC">
        <w:rPr>
          <w:rFonts w:ascii="Century Gothic" w:hAnsi="Century Gothic" w:cs="Arial"/>
        </w:rPr>
        <w:t>.</w:t>
      </w:r>
      <w:r w:rsidRPr="001D3DAC">
        <w:rPr>
          <w:rFonts w:ascii="Century Gothic" w:hAnsi="Century Gothic" w:cs="Arial"/>
        </w:rPr>
        <w:tab/>
        <w:t xml:space="preserve">W razie </w:t>
      </w:r>
      <w:r>
        <w:rPr>
          <w:rFonts w:ascii="Century Gothic" w:hAnsi="Century Gothic" w:cs="Arial"/>
        </w:rPr>
        <w:t>zaistn</w:t>
      </w:r>
      <w:r w:rsidRPr="001D3DAC">
        <w:rPr>
          <w:rFonts w:ascii="Century Gothic" w:hAnsi="Century Gothic" w:cs="Arial"/>
        </w:rPr>
        <w:t>ienia istotnej okoliczności powodującej, że wykonanie umowy nie leży w interesie publicznym, czego nie można było przewidzieć w chwili zawarcia umowy, Zamawiający może odstąpić od umowy w terminie 30 dni od powzięcia wiadomości o powyższych okoliczno</w:t>
      </w:r>
      <w:r w:rsidRPr="001D3DAC">
        <w:rPr>
          <w:rFonts w:ascii="Century Gothic" w:hAnsi="Century Gothic" w:cs="Arial"/>
        </w:rPr>
        <w:softHyphen/>
        <w:t xml:space="preserve">ściach. W takim wypadku Wykonawca może żądać wyłącznie wynagrodzenia należnego mu </w:t>
      </w:r>
      <w:r>
        <w:rPr>
          <w:rFonts w:ascii="Century Gothic" w:hAnsi="Century Gothic" w:cs="Arial"/>
        </w:rPr>
        <w:br/>
      </w:r>
      <w:r w:rsidRPr="001D3DAC">
        <w:rPr>
          <w:rFonts w:ascii="Century Gothic" w:hAnsi="Century Gothic" w:cs="Arial"/>
        </w:rPr>
        <w:t>z tytułu wykonania części umowy.</w:t>
      </w:r>
    </w:p>
    <w:p w:rsidR="00573691" w:rsidRPr="00C5046B" w:rsidRDefault="00573691" w:rsidP="00573691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19. </w:t>
      </w:r>
      <w:r w:rsidRPr="00C5046B">
        <w:rPr>
          <w:rFonts w:ascii="Century Gothic" w:hAnsi="Century Gothic" w:cs="Arial"/>
        </w:rPr>
        <w:t xml:space="preserve">Strony wyrażają zgodę na rozwiązanie umowy w następnym roku budżetowym, w sytuacji </w:t>
      </w:r>
    </w:p>
    <w:p w:rsidR="00573691" w:rsidRPr="00C5046B" w:rsidRDefault="00573691" w:rsidP="00573691">
      <w:pPr>
        <w:spacing w:line="360" w:lineRule="auto"/>
        <w:rPr>
          <w:rFonts w:ascii="Century Gothic" w:hAnsi="Century Gothic" w:cs="Arial"/>
        </w:rPr>
      </w:pPr>
      <w:r w:rsidRPr="00C5046B">
        <w:rPr>
          <w:rFonts w:ascii="Century Gothic" w:hAnsi="Century Gothic" w:cs="Arial"/>
        </w:rPr>
        <w:t xml:space="preserve">    </w:t>
      </w:r>
      <w:r>
        <w:rPr>
          <w:rFonts w:ascii="Century Gothic" w:hAnsi="Century Gothic" w:cs="Arial"/>
        </w:rPr>
        <w:t xml:space="preserve">  </w:t>
      </w:r>
      <w:r w:rsidRPr="00C5046B">
        <w:rPr>
          <w:rFonts w:ascii="Century Gothic" w:hAnsi="Century Gothic" w:cs="Arial"/>
        </w:rPr>
        <w:t xml:space="preserve">braku dalszego zabezpieczenia finansowego uniemożliwiającego kontynuowanie umowy,     </w:t>
      </w:r>
    </w:p>
    <w:p w:rsidR="00573691" w:rsidRDefault="00573691" w:rsidP="00573691">
      <w:pPr>
        <w:spacing w:line="360" w:lineRule="auto"/>
        <w:rPr>
          <w:rFonts w:ascii="Century Gothic" w:hAnsi="Century Gothic" w:cs="Arial"/>
        </w:rPr>
      </w:pPr>
      <w:r w:rsidRPr="00C5046B">
        <w:rPr>
          <w:rFonts w:ascii="Century Gothic" w:hAnsi="Century Gothic" w:cs="Arial"/>
        </w:rPr>
        <w:t xml:space="preserve">    </w:t>
      </w:r>
      <w:r>
        <w:rPr>
          <w:rFonts w:ascii="Century Gothic" w:hAnsi="Century Gothic" w:cs="Arial"/>
        </w:rPr>
        <w:t xml:space="preserve">  </w:t>
      </w:r>
      <w:r w:rsidRPr="00C5046B">
        <w:rPr>
          <w:rFonts w:ascii="Century Gothic" w:hAnsi="Century Gothic" w:cs="Arial"/>
        </w:rPr>
        <w:t>bez odszkodowania z tego tytułu w terminie wskazanym przez Zamawiającego.</w:t>
      </w:r>
    </w:p>
    <w:p w:rsidR="00573691" w:rsidRDefault="00573691" w:rsidP="00573691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</w:rPr>
        <w:t xml:space="preserve">20. </w:t>
      </w:r>
      <w:r w:rsidRPr="00F51731">
        <w:rPr>
          <w:rFonts w:ascii="Century Gothic" w:hAnsi="Century Gothic" w:cs="Arial"/>
          <w:sz w:val="20"/>
          <w:szCs w:val="20"/>
        </w:rPr>
        <w:t>1. Wykonawca zapewni</w:t>
      </w:r>
      <w:r>
        <w:rPr>
          <w:rFonts w:ascii="Century Gothic" w:hAnsi="Century Gothic" w:cs="Arial"/>
          <w:sz w:val="20"/>
          <w:szCs w:val="20"/>
        </w:rPr>
        <w:t>a</w:t>
      </w:r>
      <w:r w:rsidRPr="00F51731">
        <w:rPr>
          <w:rFonts w:ascii="Century Gothic" w:hAnsi="Century Gothic" w:cs="Arial"/>
          <w:sz w:val="20"/>
          <w:szCs w:val="20"/>
        </w:rPr>
        <w:t xml:space="preserve"> przestrzeganie zasad przetwarzania i ochrony danych </w:t>
      </w:r>
    </w:p>
    <w:p w:rsidR="00573691" w:rsidRPr="00F51731" w:rsidRDefault="00573691" w:rsidP="00573691">
      <w:pPr>
        <w:pStyle w:val="Standard"/>
        <w:spacing w:line="360" w:lineRule="auto"/>
        <w:ind w:left="426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</w:t>
      </w:r>
      <w:r w:rsidRPr="00F51731">
        <w:rPr>
          <w:rFonts w:ascii="Century Gothic" w:hAnsi="Century Gothic" w:cs="Arial"/>
          <w:sz w:val="20"/>
          <w:szCs w:val="20"/>
        </w:rPr>
        <w:t xml:space="preserve">osobowych </w:t>
      </w:r>
      <w:r>
        <w:rPr>
          <w:rFonts w:ascii="Century Gothic" w:hAnsi="Century Gothic" w:cs="Arial"/>
          <w:sz w:val="20"/>
          <w:szCs w:val="20"/>
        </w:rPr>
        <w:t>na podstawie art.6 ust. 1 lit. b oraz art. 6 ust. 1 lit. f</w:t>
      </w:r>
      <w:r w:rsidRPr="00F51731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Rozporządzenia Parlamentu </w:t>
      </w:r>
      <w:r>
        <w:rPr>
          <w:rFonts w:ascii="Century Gothic" w:hAnsi="Century Gothic" w:cs="Arial"/>
          <w:sz w:val="20"/>
          <w:szCs w:val="20"/>
        </w:rPr>
        <w:lastRenderedPageBreak/>
        <w:t>Europejskiego i Rady (UE) 2016/679 z dnia 27 kwietnia 2016 roku</w:t>
      </w:r>
      <w:r w:rsidRPr="00F51731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F51731">
        <w:rPr>
          <w:rFonts w:ascii="Century Gothic" w:hAnsi="Century Gothic" w:cs="Arial"/>
          <w:sz w:val="20"/>
          <w:szCs w:val="20"/>
        </w:rPr>
        <w:t xml:space="preserve"> oraz ustawy z dnia 23.11.2012 r. prawo pocztowe.</w:t>
      </w:r>
    </w:p>
    <w:p w:rsidR="00573691" w:rsidRPr="00F51731" w:rsidRDefault="00573691" w:rsidP="00573691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51731">
        <w:rPr>
          <w:rFonts w:ascii="Century Gothic" w:hAnsi="Century Gothic" w:cs="Arial"/>
          <w:sz w:val="20"/>
          <w:szCs w:val="20"/>
        </w:rPr>
        <w:t xml:space="preserve">    2. Wykonawca będzie ponosił odpowiedzialność za ewentualne skutki niezgodnego z </w:t>
      </w:r>
    </w:p>
    <w:p w:rsidR="00573691" w:rsidRPr="00F51731" w:rsidRDefault="00573691" w:rsidP="00573691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51731">
        <w:rPr>
          <w:rFonts w:ascii="Century Gothic" w:hAnsi="Century Gothic" w:cs="Arial"/>
          <w:sz w:val="20"/>
          <w:szCs w:val="20"/>
        </w:rPr>
        <w:t xml:space="preserve">        przepisami, o których mowa w ust. 1. </w:t>
      </w:r>
    </w:p>
    <w:p w:rsidR="00573691" w:rsidRPr="00F51731" w:rsidRDefault="00573691" w:rsidP="00573691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51731">
        <w:rPr>
          <w:rFonts w:ascii="Century Gothic" w:hAnsi="Century Gothic" w:cs="Arial"/>
          <w:sz w:val="20"/>
          <w:szCs w:val="20"/>
        </w:rPr>
        <w:t xml:space="preserve">    3. </w:t>
      </w:r>
      <w:r>
        <w:rPr>
          <w:rFonts w:ascii="Century Gothic" w:hAnsi="Century Gothic" w:cs="Arial"/>
          <w:sz w:val="20"/>
          <w:szCs w:val="20"/>
        </w:rPr>
        <w:t>Dane osobowe będą przechowywane na serwerach zlokalizowanych w Unii Europejskiej</w:t>
      </w:r>
      <w:r w:rsidRPr="00F51731">
        <w:rPr>
          <w:rFonts w:ascii="Century Gothic" w:hAnsi="Century Gothic" w:cs="Arial"/>
          <w:sz w:val="20"/>
          <w:szCs w:val="20"/>
        </w:rPr>
        <w:t>.</w:t>
      </w:r>
    </w:p>
    <w:p w:rsidR="00573691" w:rsidRPr="00F51731" w:rsidRDefault="00573691" w:rsidP="00573691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51731">
        <w:rPr>
          <w:rFonts w:ascii="Century Gothic" w:hAnsi="Century Gothic" w:cs="Arial"/>
          <w:sz w:val="20"/>
          <w:szCs w:val="20"/>
        </w:rPr>
        <w:t xml:space="preserve">    4. Wykonawca musi zapewnić, że przetwarzane dane osobowe będą wykorzystywane wyłącznie</w:t>
      </w:r>
    </w:p>
    <w:p w:rsidR="00573691" w:rsidRPr="00F51731" w:rsidRDefault="00573691" w:rsidP="00573691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51731">
        <w:rPr>
          <w:rFonts w:ascii="Century Gothic" w:hAnsi="Century Gothic" w:cs="Arial"/>
          <w:sz w:val="20"/>
          <w:szCs w:val="20"/>
        </w:rPr>
        <w:t xml:space="preserve">        w celu realizacji umowy.</w:t>
      </w:r>
    </w:p>
    <w:p w:rsidR="00573691" w:rsidRPr="00F51731" w:rsidRDefault="00573691" w:rsidP="00573691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51731">
        <w:rPr>
          <w:rFonts w:ascii="Century Gothic" w:hAnsi="Century Gothic" w:cs="Arial"/>
          <w:sz w:val="20"/>
          <w:szCs w:val="20"/>
        </w:rPr>
        <w:t xml:space="preserve">    5. Do przetwarzania danych osobowych po stronie Wykonawcy dopuszczone zostaną wyłącznie</w:t>
      </w:r>
    </w:p>
    <w:p w:rsidR="00573691" w:rsidRPr="00F51731" w:rsidRDefault="00573691" w:rsidP="00573691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51731">
        <w:rPr>
          <w:rFonts w:ascii="Century Gothic" w:hAnsi="Century Gothic" w:cs="Arial"/>
          <w:sz w:val="20"/>
          <w:szCs w:val="20"/>
        </w:rPr>
        <w:t xml:space="preserve">       osoby posiadające nadane upoważnienie do przetwarzania danych.</w:t>
      </w:r>
    </w:p>
    <w:p w:rsidR="00573691" w:rsidRPr="00F51731" w:rsidRDefault="00573691" w:rsidP="00573691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51731">
        <w:rPr>
          <w:rFonts w:ascii="Century Gothic" w:hAnsi="Century Gothic" w:cs="Arial"/>
          <w:sz w:val="20"/>
          <w:szCs w:val="20"/>
        </w:rPr>
        <w:t xml:space="preserve">    6. Wykonawca będzie prowadził ewidencję upoważnionych do przetwarzania danych</w:t>
      </w:r>
    </w:p>
    <w:p w:rsidR="00573691" w:rsidRPr="00F51731" w:rsidRDefault="00573691" w:rsidP="00573691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51731">
        <w:rPr>
          <w:rFonts w:ascii="Century Gothic" w:hAnsi="Century Gothic" w:cs="Arial"/>
          <w:sz w:val="20"/>
          <w:szCs w:val="20"/>
        </w:rPr>
        <w:t xml:space="preserve">        osobowych.</w:t>
      </w:r>
    </w:p>
    <w:p w:rsidR="00573691" w:rsidRPr="00F51731" w:rsidRDefault="00573691" w:rsidP="00573691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51731">
        <w:rPr>
          <w:rFonts w:ascii="Century Gothic" w:hAnsi="Century Gothic" w:cs="Arial"/>
          <w:sz w:val="20"/>
          <w:szCs w:val="20"/>
        </w:rPr>
        <w:t xml:space="preserve">    7. Zamawiający zastrzega sobie możliwość rozwiązania umowy w przypadku stwierdzenia </w:t>
      </w:r>
    </w:p>
    <w:p w:rsidR="00573691" w:rsidRPr="00F51731" w:rsidRDefault="00573691" w:rsidP="00573691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51731">
        <w:rPr>
          <w:rFonts w:ascii="Century Gothic" w:hAnsi="Century Gothic" w:cs="Arial"/>
          <w:sz w:val="20"/>
          <w:szCs w:val="20"/>
        </w:rPr>
        <w:t xml:space="preserve">        omijania przez Wykonawcę warunków bezpieczeństwa i ochrony danych osobowych.</w:t>
      </w:r>
    </w:p>
    <w:p w:rsidR="00573691" w:rsidRPr="00F51731" w:rsidRDefault="00573691" w:rsidP="00573691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51731">
        <w:rPr>
          <w:rFonts w:ascii="Century Gothic" w:hAnsi="Century Gothic" w:cs="Arial"/>
          <w:sz w:val="20"/>
          <w:szCs w:val="20"/>
        </w:rPr>
        <w:t xml:space="preserve">    8. Wykonawca jest obowiązany do zachowania należytej staranności w zakresie uzasadnionym</w:t>
      </w:r>
    </w:p>
    <w:p w:rsidR="00573691" w:rsidRPr="00F51731" w:rsidRDefault="00573691" w:rsidP="00573691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51731">
        <w:rPr>
          <w:rFonts w:ascii="Century Gothic" w:hAnsi="Century Gothic" w:cs="Arial"/>
          <w:sz w:val="20"/>
          <w:szCs w:val="20"/>
        </w:rPr>
        <w:t xml:space="preserve">       względami technicznymi lub ekonomicznymi przy zabezpieczaniu urządzeń i obiektów </w:t>
      </w:r>
    </w:p>
    <w:p w:rsidR="00573691" w:rsidRPr="00F51731" w:rsidRDefault="00573691" w:rsidP="00573691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51731">
        <w:rPr>
          <w:rFonts w:ascii="Century Gothic" w:hAnsi="Century Gothic" w:cs="Arial"/>
          <w:sz w:val="20"/>
          <w:szCs w:val="20"/>
        </w:rPr>
        <w:t xml:space="preserve">       wykorzystywanych przy świadczeniu usług pocztowych oraz zbiorów danych przed   </w:t>
      </w:r>
    </w:p>
    <w:p w:rsidR="00573691" w:rsidRPr="00F51731" w:rsidRDefault="00573691" w:rsidP="00573691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51731">
        <w:rPr>
          <w:rFonts w:ascii="Century Gothic" w:hAnsi="Century Gothic" w:cs="Arial"/>
          <w:sz w:val="20"/>
          <w:szCs w:val="20"/>
        </w:rPr>
        <w:t xml:space="preserve">       ujawnieniem tajemnicy pocztowej.</w:t>
      </w:r>
    </w:p>
    <w:p w:rsidR="00573691" w:rsidRPr="00F51731" w:rsidRDefault="00573691" w:rsidP="00573691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51731">
        <w:rPr>
          <w:rFonts w:ascii="Century Gothic" w:hAnsi="Century Gothic" w:cs="Arial"/>
          <w:sz w:val="20"/>
          <w:szCs w:val="20"/>
        </w:rPr>
        <w:t xml:space="preserve">   9. W przypadku korzystania przez Wykonawcę przy wykonywaniu przedmiotu niniejszego</w:t>
      </w:r>
    </w:p>
    <w:p w:rsidR="00573691" w:rsidRPr="00F51731" w:rsidRDefault="00573691" w:rsidP="00573691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51731">
        <w:rPr>
          <w:rFonts w:ascii="Century Gothic" w:hAnsi="Century Gothic" w:cs="Arial"/>
          <w:sz w:val="20"/>
          <w:szCs w:val="20"/>
        </w:rPr>
        <w:t xml:space="preserve">       zamówienia z usług podwykonawców, Wykonawca odpowiedzialny jest wobec   </w:t>
      </w:r>
    </w:p>
    <w:p w:rsidR="00573691" w:rsidRDefault="00573691" w:rsidP="00573691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51731">
        <w:rPr>
          <w:rFonts w:ascii="Century Gothic" w:hAnsi="Century Gothic" w:cs="Arial"/>
          <w:sz w:val="20"/>
          <w:szCs w:val="20"/>
        </w:rPr>
        <w:t xml:space="preserve">      Zamawiającego za ich działania i zaniechania jak za działania własne.</w:t>
      </w:r>
    </w:p>
    <w:p w:rsidR="00573691" w:rsidRPr="006F53A3" w:rsidRDefault="00573691" w:rsidP="00573691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F53A3">
        <w:rPr>
          <w:rFonts w:ascii="Century Gothic" w:hAnsi="Century Gothic" w:cs="Arial"/>
          <w:sz w:val="20"/>
          <w:szCs w:val="20"/>
        </w:rPr>
        <w:t>21. Wykonawca zobowiązuje się do wykonywania przedmiotu umowy z należytą starannością.</w:t>
      </w:r>
    </w:p>
    <w:p w:rsidR="00573691" w:rsidRPr="004910B1" w:rsidRDefault="00573691" w:rsidP="00573691">
      <w:pPr>
        <w:spacing w:line="360" w:lineRule="auto"/>
        <w:ind w:left="360" w:hanging="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22. W sprawach nieuregulowanych umową mają zastosowanie przepisy Kodeksu cywilnego, </w:t>
      </w:r>
      <w:r w:rsidRPr="00E257F7">
        <w:rPr>
          <w:rFonts w:ascii="Century Gothic" w:hAnsi="Century Gothic" w:cs="Arial"/>
        </w:rPr>
        <w:t>ustawy z dnia 23.11.2012</w:t>
      </w:r>
      <w:r>
        <w:rPr>
          <w:rFonts w:ascii="Century Gothic" w:hAnsi="Century Gothic" w:cs="Arial"/>
        </w:rPr>
        <w:t xml:space="preserve"> r. Prawo pocztowe, rozporządzenia Ministra Administracji i Cyfryzacji z dnia 26.11.2013 r. w sprawie reklamacji usługi pocztowej, </w:t>
      </w:r>
      <w:r w:rsidRPr="004910B1">
        <w:rPr>
          <w:rFonts w:ascii="Century Gothic" w:hAnsi="Century Gothic" w:cs="Arial"/>
        </w:rPr>
        <w:t>rozporządzenie Ministra Administracji i Cyfryzacji z dnia 29.04.2013 r. w sprawie warunków wykonywania usług powszechnych przez operatora wyznaczonego.</w:t>
      </w:r>
    </w:p>
    <w:p w:rsidR="00573691" w:rsidRPr="004910B1" w:rsidRDefault="00573691" w:rsidP="00573691">
      <w:pPr>
        <w:spacing w:line="360" w:lineRule="auto"/>
        <w:ind w:left="360" w:hanging="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23. Wszelkie spory wynikłe z tytułu realizacji umowy będą rozpatrywane przez sąd powszechny, właściwy dla siedziby Zamawiającego.</w:t>
      </w:r>
    </w:p>
    <w:p w:rsidR="00573691" w:rsidRPr="001D3DAC" w:rsidRDefault="00573691" w:rsidP="00573691">
      <w:pPr>
        <w:spacing w:line="360" w:lineRule="auto"/>
        <w:ind w:left="360" w:hanging="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24</w:t>
      </w:r>
      <w:r w:rsidRPr="001D3DAC">
        <w:rPr>
          <w:rFonts w:ascii="Century Gothic" w:hAnsi="Century Gothic" w:cs="Arial"/>
        </w:rPr>
        <w:t>.</w:t>
      </w:r>
      <w:r w:rsidRPr="001D3DAC">
        <w:rPr>
          <w:rFonts w:ascii="Century Gothic" w:hAnsi="Century Gothic" w:cs="Arial"/>
        </w:rPr>
        <w:tab/>
        <w:t xml:space="preserve">Załącznikami do umowy, stanowiącymi integralną, wiążącą strony cześć umowy </w:t>
      </w:r>
      <w:r>
        <w:rPr>
          <w:rFonts w:ascii="Century Gothic" w:hAnsi="Century Gothic" w:cs="Arial"/>
        </w:rPr>
        <w:t>jest</w:t>
      </w:r>
    </w:p>
    <w:p w:rsidR="00573691" w:rsidRDefault="00573691" w:rsidP="00573691">
      <w:pPr>
        <w:spacing w:line="360" w:lineRule="auto"/>
        <w:ind w:firstLine="360"/>
        <w:jc w:val="both"/>
        <w:rPr>
          <w:rFonts w:ascii="Century Gothic" w:hAnsi="Century Gothic" w:cs="Arial"/>
        </w:rPr>
      </w:pPr>
      <w:r w:rsidRPr="001D3DAC">
        <w:rPr>
          <w:rFonts w:ascii="Century Gothic" w:hAnsi="Century Gothic" w:cs="Arial"/>
        </w:rPr>
        <w:t>- formularz cenowy</w:t>
      </w:r>
      <w:r>
        <w:rPr>
          <w:rFonts w:ascii="Century Gothic" w:hAnsi="Century Gothic" w:cs="Arial"/>
        </w:rPr>
        <w:t>.</w:t>
      </w:r>
    </w:p>
    <w:p w:rsidR="00573691" w:rsidRDefault="00573691" w:rsidP="00573691">
      <w:pPr>
        <w:spacing w:line="360" w:lineRule="auto"/>
        <w:ind w:firstLine="360"/>
        <w:jc w:val="both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ind w:firstLine="360"/>
        <w:jc w:val="both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ind w:firstLine="360"/>
        <w:jc w:val="both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ind w:firstLine="360"/>
        <w:jc w:val="both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ind w:firstLine="360"/>
        <w:jc w:val="both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ind w:firstLine="360"/>
        <w:jc w:val="both"/>
        <w:rPr>
          <w:rFonts w:ascii="Century Gothic" w:hAnsi="Century Gothic" w:cs="Arial"/>
        </w:rPr>
      </w:pPr>
    </w:p>
    <w:p w:rsidR="00573691" w:rsidRDefault="00573691" w:rsidP="00573691">
      <w:pPr>
        <w:spacing w:line="360" w:lineRule="auto"/>
        <w:jc w:val="both"/>
        <w:rPr>
          <w:rFonts w:ascii="Century Gothic" w:hAnsi="Century Gothic" w:cs="Arial"/>
        </w:rPr>
      </w:pPr>
    </w:p>
    <w:p w:rsidR="00573691" w:rsidRDefault="00573691" w:rsidP="00573691">
      <w:pPr>
        <w:autoSpaceDE w:val="0"/>
        <w:ind w:left="4248" w:firstLine="708"/>
        <w:contextualSpacing/>
        <w:jc w:val="right"/>
        <w:rPr>
          <w:rFonts w:ascii="Tahoma" w:hAnsi="Tahoma" w:cs="Tahoma"/>
          <w:bCs/>
          <w:iCs/>
        </w:rPr>
      </w:pPr>
    </w:p>
    <w:p w:rsidR="00573691" w:rsidRPr="00D5369D" w:rsidRDefault="00573691" w:rsidP="00573691">
      <w:pPr>
        <w:autoSpaceDE w:val="0"/>
        <w:ind w:left="4248" w:firstLine="708"/>
        <w:contextualSpacing/>
        <w:jc w:val="right"/>
        <w:rPr>
          <w:rFonts w:ascii="Century Gothic" w:hAnsi="Century Gothic" w:cs="Tahoma"/>
          <w:b/>
          <w:bCs/>
        </w:rPr>
      </w:pPr>
      <w:r w:rsidRPr="00D5369D">
        <w:rPr>
          <w:rFonts w:ascii="Century Gothic" w:hAnsi="Century Gothic" w:cs="Tahoma"/>
          <w:bCs/>
          <w:iCs/>
          <w:noProof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20955" b="2794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91" w:rsidRDefault="00573691" w:rsidP="00573691"/>
                          <w:p w:rsidR="00573691" w:rsidRDefault="00573691" w:rsidP="00573691"/>
                          <w:p w:rsidR="00573691" w:rsidRDefault="00573691" w:rsidP="00573691"/>
                          <w:p w:rsidR="00573691" w:rsidRPr="006A59BC" w:rsidRDefault="00573691" w:rsidP="00573691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:rsidR="00573691" w:rsidRPr="00823F8A" w:rsidRDefault="00573691" w:rsidP="00573691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</w:pPr>
                            <w:r w:rsidRPr="00823F8A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13.55pt;margin-top:2.2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" strokeweight=".5pt">
                <v:textbox inset=".25pt,.25pt,.25pt,.25pt">
                  <w:txbxContent>
                    <w:p w:rsidR="00573691" w:rsidRDefault="00573691" w:rsidP="00573691"/>
                    <w:p w:rsidR="00573691" w:rsidRDefault="00573691" w:rsidP="00573691"/>
                    <w:p w:rsidR="00573691" w:rsidRDefault="00573691" w:rsidP="00573691"/>
                    <w:p w:rsidR="00573691" w:rsidRPr="006A59BC" w:rsidRDefault="00573691" w:rsidP="00573691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:rsidR="00573691" w:rsidRPr="00823F8A" w:rsidRDefault="00573691" w:rsidP="00573691">
                      <w:pPr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23F8A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 w:rsidRPr="00D5369D">
        <w:rPr>
          <w:rFonts w:ascii="Century Gothic" w:hAnsi="Century Gothic" w:cs="Tahoma"/>
          <w:bCs/>
          <w:iCs/>
        </w:rPr>
        <w:t xml:space="preserve"> </w:t>
      </w:r>
      <w:r>
        <w:rPr>
          <w:rFonts w:ascii="Century Gothic" w:hAnsi="Century Gothic" w:cs="Tahoma"/>
          <w:b/>
          <w:bCs/>
        </w:rPr>
        <w:t>Załącznik nr 8 do S</w:t>
      </w:r>
      <w:r w:rsidRPr="00D5369D">
        <w:rPr>
          <w:rFonts w:ascii="Century Gothic" w:hAnsi="Century Gothic" w:cs="Tahoma"/>
          <w:b/>
          <w:bCs/>
        </w:rPr>
        <w:t>WZ</w:t>
      </w:r>
    </w:p>
    <w:p w:rsidR="00573691" w:rsidRPr="00D5369D" w:rsidRDefault="00573691" w:rsidP="00573691">
      <w:pPr>
        <w:autoSpaceDE w:val="0"/>
        <w:contextualSpacing/>
        <w:jc w:val="both"/>
        <w:rPr>
          <w:rFonts w:ascii="Century Gothic" w:hAnsi="Century Gothic" w:cs="Tahoma"/>
          <w:b/>
          <w:bCs/>
        </w:rPr>
      </w:pPr>
    </w:p>
    <w:p w:rsidR="00573691" w:rsidRPr="00D5369D" w:rsidRDefault="00573691" w:rsidP="00573691">
      <w:pPr>
        <w:autoSpaceDE w:val="0"/>
        <w:contextualSpacing/>
        <w:jc w:val="both"/>
        <w:rPr>
          <w:rFonts w:ascii="Century Gothic" w:hAnsi="Century Gothic" w:cs="Tahoma"/>
          <w:b/>
          <w:bCs/>
        </w:rPr>
      </w:pPr>
    </w:p>
    <w:p w:rsidR="00573691" w:rsidRPr="00D5369D" w:rsidRDefault="00573691" w:rsidP="00573691">
      <w:pPr>
        <w:autoSpaceDE w:val="0"/>
        <w:contextualSpacing/>
        <w:jc w:val="center"/>
        <w:rPr>
          <w:rFonts w:ascii="Century Gothic" w:hAnsi="Century Gothic" w:cs="Tahoma"/>
          <w:b/>
          <w:bCs/>
        </w:rPr>
      </w:pPr>
    </w:p>
    <w:p w:rsidR="00573691" w:rsidRPr="00D5369D" w:rsidRDefault="00573691" w:rsidP="00573691">
      <w:pPr>
        <w:autoSpaceDE w:val="0"/>
        <w:contextualSpacing/>
        <w:jc w:val="center"/>
        <w:rPr>
          <w:rFonts w:ascii="Century Gothic" w:hAnsi="Century Gothic" w:cs="Tahoma"/>
          <w:b/>
          <w:bCs/>
        </w:rPr>
      </w:pPr>
    </w:p>
    <w:p w:rsidR="00573691" w:rsidRPr="00D5369D" w:rsidRDefault="00573691" w:rsidP="00573691">
      <w:pPr>
        <w:autoSpaceDE w:val="0"/>
        <w:contextualSpacing/>
        <w:jc w:val="center"/>
        <w:rPr>
          <w:rFonts w:ascii="Century Gothic" w:hAnsi="Century Gothic" w:cs="Tahoma"/>
          <w:b/>
          <w:bCs/>
        </w:rPr>
      </w:pPr>
    </w:p>
    <w:p w:rsidR="00573691" w:rsidRPr="00D5369D" w:rsidRDefault="00573691" w:rsidP="00573691">
      <w:pPr>
        <w:autoSpaceDE w:val="0"/>
        <w:contextualSpacing/>
        <w:jc w:val="center"/>
        <w:rPr>
          <w:rFonts w:ascii="Century Gothic" w:hAnsi="Century Gothic" w:cs="Tahoma"/>
          <w:b/>
          <w:bCs/>
        </w:rPr>
      </w:pPr>
    </w:p>
    <w:p w:rsidR="00573691" w:rsidRPr="00D5369D" w:rsidRDefault="00573691" w:rsidP="00573691">
      <w:pPr>
        <w:autoSpaceDE w:val="0"/>
        <w:contextualSpacing/>
        <w:jc w:val="center"/>
        <w:rPr>
          <w:rFonts w:ascii="Century Gothic" w:hAnsi="Century Gothic" w:cs="Tahoma"/>
          <w:b/>
          <w:bCs/>
        </w:rPr>
      </w:pPr>
    </w:p>
    <w:p w:rsidR="00573691" w:rsidRPr="00D5369D" w:rsidRDefault="00573691" w:rsidP="00573691">
      <w:pPr>
        <w:autoSpaceDE w:val="0"/>
        <w:contextualSpacing/>
        <w:jc w:val="center"/>
        <w:rPr>
          <w:rFonts w:ascii="Century Gothic" w:hAnsi="Century Gothic" w:cs="Tahoma"/>
          <w:b/>
        </w:rPr>
      </w:pPr>
      <w:r w:rsidRPr="00D5369D">
        <w:rPr>
          <w:rFonts w:ascii="Century Gothic" w:hAnsi="Century Gothic" w:cs="Tahoma"/>
          <w:b/>
          <w:bCs/>
        </w:rPr>
        <w:t xml:space="preserve">Wzór zobowiązania </w:t>
      </w:r>
      <w:r w:rsidRPr="00D5369D">
        <w:rPr>
          <w:rFonts w:ascii="Century Gothic" w:hAnsi="Century Gothic" w:cs="Tahoma"/>
          <w:b/>
        </w:rPr>
        <w:t>podmiotów trzecich do oddania do dyspozycji Wykonawcy niezbędnych zasobów na okres korzystania z nich przy wykonywaniu zamówienia</w:t>
      </w:r>
    </w:p>
    <w:p w:rsidR="00573691" w:rsidRPr="00D5369D" w:rsidRDefault="00573691" w:rsidP="00573691">
      <w:pPr>
        <w:autoSpaceDE w:val="0"/>
        <w:contextualSpacing/>
        <w:jc w:val="center"/>
        <w:rPr>
          <w:rFonts w:ascii="Century Gothic" w:hAnsi="Century Gothic" w:cs="Tahoma"/>
          <w:b/>
          <w:bCs/>
        </w:rPr>
      </w:pPr>
    </w:p>
    <w:p w:rsidR="00573691" w:rsidRPr="00D5369D" w:rsidRDefault="00573691" w:rsidP="00573691">
      <w:pPr>
        <w:autoSpaceDE w:val="0"/>
        <w:contextualSpacing/>
        <w:jc w:val="both"/>
        <w:rPr>
          <w:rFonts w:ascii="Century Gothic" w:hAnsi="Century Gothic" w:cs="Tahoma"/>
          <w:b/>
        </w:rPr>
      </w:pPr>
      <w:r w:rsidRPr="00D5369D">
        <w:rPr>
          <w:rFonts w:ascii="Century Gothic" w:hAnsi="Century Gothic" w:cs="Tahoma"/>
          <w:bCs/>
        </w:rPr>
        <w:t xml:space="preserve">w </w:t>
      </w:r>
      <w:r w:rsidRPr="00D5369D">
        <w:rPr>
          <w:rFonts w:ascii="Century Gothic" w:hAnsi="Century Gothic" w:cs="Tahoma"/>
          <w:bCs/>
          <w:color w:val="000000"/>
        </w:rPr>
        <w:t xml:space="preserve">postępowaniu o udzielenie zamówienia publicznego </w:t>
      </w:r>
      <w:r w:rsidRPr="00D5369D">
        <w:rPr>
          <w:rFonts w:ascii="Century Gothic" w:hAnsi="Century Gothic" w:cs="Tahoma"/>
          <w:b/>
          <w:bCs/>
          <w:color w:val="000000"/>
        </w:rPr>
        <w:t>AG-230/0</w:t>
      </w:r>
      <w:r>
        <w:rPr>
          <w:rFonts w:ascii="Century Gothic" w:hAnsi="Century Gothic" w:cs="Tahoma"/>
          <w:b/>
          <w:bCs/>
          <w:color w:val="000000"/>
        </w:rPr>
        <w:t>2</w:t>
      </w:r>
      <w:r w:rsidRPr="00D5369D">
        <w:rPr>
          <w:rFonts w:ascii="Century Gothic" w:hAnsi="Century Gothic" w:cs="Tahoma"/>
          <w:b/>
          <w:bCs/>
          <w:color w:val="000000"/>
        </w:rPr>
        <w:t>/1</w:t>
      </w:r>
      <w:r>
        <w:rPr>
          <w:rFonts w:ascii="Century Gothic" w:hAnsi="Century Gothic" w:cs="Tahoma"/>
          <w:b/>
          <w:bCs/>
          <w:color w:val="000000"/>
        </w:rPr>
        <w:t>8</w:t>
      </w:r>
      <w:r w:rsidRPr="00D5369D">
        <w:rPr>
          <w:rFonts w:ascii="Century Gothic" w:hAnsi="Century Gothic" w:cs="Tahoma"/>
          <w:b/>
          <w:bCs/>
          <w:color w:val="000000"/>
        </w:rPr>
        <w:t xml:space="preserve"> </w:t>
      </w:r>
      <w:r w:rsidRPr="0006714D">
        <w:rPr>
          <w:rFonts w:ascii="Century Gothic" w:hAnsi="Century Gothic" w:cs="Tahoma"/>
          <w:b/>
          <w:bCs/>
          <w:color w:val="000000"/>
        </w:rPr>
        <w:t>na</w:t>
      </w:r>
      <w:r w:rsidRPr="00D5369D">
        <w:rPr>
          <w:rFonts w:ascii="Century Gothic" w:hAnsi="Century Gothic" w:cs="Tahoma"/>
          <w:b/>
          <w:bCs/>
        </w:rPr>
        <w:t xml:space="preserve"> świadczenie usług pocztowych na rzecz Wojewódzkiego Sądu Administracyjnego w Gdańsku</w:t>
      </w:r>
      <w:r w:rsidRPr="00D5369D">
        <w:rPr>
          <w:rFonts w:ascii="Century Gothic" w:hAnsi="Century Gothic" w:cs="Tahoma"/>
          <w:b/>
        </w:rPr>
        <w:t>.</w:t>
      </w:r>
    </w:p>
    <w:p w:rsidR="00573691" w:rsidRPr="00D5369D" w:rsidRDefault="00573691" w:rsidP="00573691">
      <w:pPr>
        <w:autoSpaceDE w:val="0"/>
        <w:contextualSpacing/>
        <w:jc w:val="both"/>
        <w:rPr>
          <w:rFonts w:ascii="Century Gothic" w:hAnsi="Century Gothic" w:cs="Tahoma"/>
          <w:b/>
          <w:bCs/>
        </w:rPr>
      </w:pPr>
    </w:p>
    <w:p w:rsidR="00573691" w:rsidRPr="00D5369D" w:rsidRDefault="00573691" w:rsidP="00573691">
      <w:pPr>
        <w:spacing w:line="360" w:lineRule="auto"/>
        <w:ind w:firstLine="709"/>
        <w:contextualSpacing/>
        <w:rPr>
          <w:rFonts w:ascii="Century Gothic" w:hAnsi="Century Gothic" w:cs="Tahoma"/>
        </w:rPr>
      </w:pPr>
      <w:r w:rsidRPr="00D5369D">
        <w:rPr>
          <w:rFonts w:ascii="Century Gothic" w:hAnsi="Century Gothic" w:cs="Tahoma"/>
        </w:rPr>
        <w:t>Działając w imieniu ……………………………………………………………. zobowiązuj</w:t>
      </w:r>
      <w:r>
        <w:rPr>
          <w:rFonts w:ascii="Century Gothic" w:hAnsi="Century Gothic" w:cs="Tahoma"/>
        </w:rPr>
        <w:t>ę</w:t>
      </w:r>
      <w:r w:rsidRPr="00D5369D">
        <w:rPr>
          <w:rFonts w:ascii="Century Gothic" w:hAnsi="Century Gothic" w:cs="Tahoma"/>
        </w:rPr>
        <w:t xml:space="preserve"> się do oddania do dyspozycji dla Wykonawcy ……………………………</w:t>
      </w:r>
      <w:proofErr w:type="gramStart"/>
      <w:r w:rsidRPr="00D5369D">
        <w:rPr>
          <w:rFonts w:ascii="Century Gothic" w:hAnsi="Century Gothic" w:cs="Tahoma"/>
        </w:rPr>
        <w:t>…….</w:t>
      </w:r>
      <w:proofErr w:type="gramEnd"/>
      <w:r w:rsidRPr="00D5369D">
        <w:rPr>
          <w:rFonts w:ascii="Century Gothic" w:hAnsi="Century Gothic" w:cs="Tahoma"/>
        </w:rPr>
        <w:t xml:space="preserve">…………………………. biorącego udział                             w przedmiotowym postępowaniu swoich zasobów </w:t>
      </w:r>
      <w:r>
        <w:rPr>
          <w:rFonts w:ascii="Century Gothic" w:hAnsi="Century Gothic" w:cs="Tahoma"/>
        </w:rPr>
        <w:t xml:space="preserve">w </w:t>
      </w:r>
      <w:proofErr w:type="gramStart"/>
      <w:r>
        <w:rPr>
          <w:rFonts w:ascii="Century Gothic" w:hAnsi="Century Gothic" w:cs="Tahoma"/>
        </w:rPr>
        <w:t xml:space="preserve">następującym  </w:t>
      </w:r>
      <w:r w:rsidRPr="00D5369D">
        <w:rPr>
          <w:rFonts w:ascii="Century Gothic" w:hAnsi="Century Gothic" w:cs="Tahoma"/>
        </w:rPr>
        <w:t>zakresie</w:t>
      </w:r>
      <w:proofErr w:type="gramEnd"/>
      <w:r w:rsidRPr="00D5369D">
        <w:rPr>
          <w:rFonts w:ascii="Century Gothic" w:hAnsi="Century Gothic" w:cs="Tahoma"/>
        </w:rPr>
        <w:t>: …………………………………………………………………………………………………………</w:t>
      </w:r>
    </w:p>
    <w:p w:rsidR="00573691" w:rsidRPr="00D5369D" w:rsidRDefault="00573691" w:rsidP="00573691">
      <w:pPr>
        <w:contextualSpacing/>
        <w:jc w:val="both"/>
        <w:rPr>
          <w:rFonts w:ascii="Century Gothic" w:hAnsi="Century Gothic" w:cs="Tahoma"/>
        </w:rPr>
      </w:pPr>
    </w:p>
    <w:p w:rsidR="00573691" w:rsidRPr="00D5369D" w:rsidRDefault="00573691" w:rsidP="00573691">
      <w:pPr>
        <w:spacing w:line="360" w:lineRule="auto"/>
        <w:contextualSpacing/>
        <w:jc w:val="both"/>
        <w:rPr>
          <w:rFonts w:ascii="Century Gothic" w:hAnsi="Century Gothic" w:cs="Tahoma"/>
          <w:b/>
          <w:i/>
          <w:u w:val="single"/>
        </w:rPr>
      </w:pPr>
      <w:r w:rsidRPr="00D5369D">
        <w:rPr>
          <w:rFonts w:ascii="Century Gothic" w:hAnsi="Century Gothic" w:cs="Tahoma"/>
          <w:b/>
          <w:i/>
          <w:u w:val="single"/>
        </w:rPr>
        <w:t>Jednocześnie wskazuj</w:t>
      </w:r>
      <w:r>
        <w:rPr>
          <w:rFonts w:ascii="Century Gothic" w:hAnsi="Century Gothic" w:cs="Tahoma"/>
          <w:b/>
          <w:i/>
          <w:u w:val="single"/>
        </w:rPr>
        <w:t>ę</w:t>
      </w:r>
      <w:r w:rsidRPr="00D5369D">
        <w:rPr>
          <w:rFonts w:ascii="Century Gothic" w:hAnsi="Century Gothic" w:cs="Tahoma"/>
          <w:b/>
          <w:i/>
          <w:u w:val="single"/>
        </w:rPr>
        <w:t>, iż:</w:t>
      </w:r>
    </w:p>
    <w:p w:rsidR="00573691" w:rsidRPr="00D5369D" w:rsidRDefault="00573691" w:rsidP="00573691">
      <w:pPr>
        <w:numPr>
          <w:ilvl w:val="6"/>
          <w:numId w:val="11"/>
        </w:numPr>
        <w:spacing w:line="360" w:lineRule="auto"/>
        <w:ind w:left="284" w:hanging="284"/>
        <w:contextualSpacing/>
        <w:jc w:val="both"/>
        <w:rPr>
          <w:rFonts w:ascii="Century Gothic" w:hAnsi="Century Gothic" w:cs="Tahoma"/>
        </w:rPr>
      </w:pPr>
      <w:r w:rsidRPr="00D5369D">
        <w:rPr>
          <w:rFonts w:ascii="Century Gothic" w:hAnsi="Century Gothic" w:cs="Tahoma"/>
        </w:rPr>
        <w:t>Sposób wykorzystania w/w zasobów, przez Wykonawcę, przy wykonywaniu zamówienia będzie następujący: …………………………………………………………………………………………………………………</w:t>
      </w:r>
      <w:proofErr w:type="gramStart"/>
      <w:r w:rsidRPr="00D5369D">
        <w:rPr>
          <w:rFonts w:ascii="Century Gothic" w:hAnsi="Century Gothic" w:cs="Tahoma"/>
        </w:rPr>
        <w:t>…….</w:t>
      </w:r>
      <w:proofErr w:type="gramEnd"/>
      <w:r w:rsidRPr="00D5369D">
        <w:rPr>
          <w:rFonts w:ascii="Century Gothic" w:hAnsi="Century Gothic" w:cs="Tahoma"/>
        </w:rPr>
        <w:t>.</w:t>
      </w:r>
    </w:p>
    <w:p w:rsidR="00573691" w:rsidRPr="00D5369D" w:rsidRDefault="00573691" w:rsidP="00573691">
      <w:pPr>
        <w:spacing w:line="360" w:lineRule="auto"/>
        <w:ind w:left="284"/>
        <w:contextualSpacing/>
        <w:jc w:val="both"/>
        <w:rPr>
          <w:rFonts w:ascii="Century Gothic" w:hAnsi="Century Gothic" w:cs="Tahoma"/>
        </w:rPr>
      </w:pPr>
    </w:p>
    <w:p w:rsidR="00573691" w:rsidRPr="00D5369D" w:rsidRDefault="00573691" w:rsidP="00573691">
      <w:pPr>
        <w:numPr>
          <w:ilvl w:val="6"/>
          <w:numId w:val="11"/>
        </w:numPr>
        <w:spacing w:line="360" w:lineRule="auto"/>
        <w:ind w:left="284" w:hanging="284"/>
        <w:contextualSpacing/>
        <w:jc w:val="both"/>
        <w:rPr>
          <w:rFonts w:ascii="Century Gothic" w:hAnsi="Century Gothic" w:cs="Tahoma"/>
        </w:rPr>
      </w:pPr>
      <w:r w:rsidRPr="00D5369D">
        <w:rPr>
          <w:rFonts w:ascii="Century Gothic" w:hAnsi="Century Gothic" w:cs="Tahoma"/>
        </w:rPr>
        <w:t xml:space="preserve">Charakter stosunku, jaki będzie łączył nas z Wykonawcą, będzie </w:t>
      </w:r>
      <w:proofErr w:type="gramStart"/>
      <w:r w:rsidRPr="00D5369D">
        <w:rPr>
          <w:rFonts w:ascii="Century Gothic" w:hAnsi="Century Gothic" w:cs="Tahoma"/>
        </w:rPr>
        <w:t>następujący:…</w:t>
      </w:r>
      <w:proofErr w:type="gramEnd"/>
      <w:r w:rsidRPr="00D5369D">
        <w:rPr>
          <w:rFonts w:ascii="Century Gothic" w:hAnsi="Century Gothic" w:cs="Tahoma"/>
        </w:rPr>
        <w:t>………………………………………………………………………………………………………………………</w:t>
      </w:r>
    </w:p>
    <w:p w:rsidR="00573691" w:rsidRPr="00D5369D" w:rsidRDefault="00573691" w:rsidP="00573691">
      <w:pPr>
        <w:spacing w:line="360" w:lineRule="auto"/>
        <w:contextualSpacing/>
        <w:jc w:val="both"/>
        <w:rPr>
          <w:rFonts w:ascii="Century Gothic" w:hAnsi="Century Gothic" w:cs="Tahoma"/>
        </w:rPr>
      </w:pPr>
    </w:p>
    <w:p w:rsidR="00573691" w:rsidRPr="00D5369D" w:rsidRDefault="00573691" w:rsidP="00573691">
      <w:pPr>
        <w:numPr>
          <w:ilvl w:val="6"/>
          <w:numId w:val="11"/>
        </w:numPr>
        <w:spacing w:line="360" w:lineRule="auto"/>
        <w:ind w:left="284" w:hanging="284"/>
        <w:contextualSpacing/>
        <w:jc w:val="both"/>
        <w:rPr>
          <w:rFonts w:ascii="Century Gothic" w:hAnsi="Century Gothic" w:cs="Tahoma"/>
        </w:rPr>
      </w:pPr>
      <w:r w:rsidRPr="00D5369D">
        <w:rPr>
          <w:rFonts w:ascii="Century Gothic" w:hAnsi="Century Gothic" w:cs="Tahoma"/>
        </w:rPr>
        <w:t xml:space="preserve">Zakres i okres naszego udziału przy wykonywaniu przedmiotowego zamówienia, będzie </w:t>
      </w:r>
      <w:proofErr w:type="gramStart"/>
      <w:r w:rsidRPr="00D5369D">
        <w:rPr>
          <w:rFonts w:ascii="Century Gothic" w:hAnsi="Century Gothic" w:cs="Tahoma"/>
        </w:rPr>
        <w:t>następujący:…</w:t>
      </w:r>
      <w:proofErr w:type="gramEnd"/>
      <w:r w:rsidRPr="00D5369D">
        <w:rPr>
          <w:rFonts w:ascii="Century Gothic" w:hAnsi="Century Gothic" w:cs="Tahoma"/>
        </w:rPr>
        <w:t xml:space="preserve">………………………………………………………………………………………..……………………………. </w:t>
      </w:r>
    </w:p>
    <w:p w:rsidR="00573691" w:rsidRPr="00D5369D" w:rsidRDefault="00573691" w:rsidP="00573691">
      <w:pPr>
        <w:autoSpaceDE w:val="0"/>
        <w:contextualSpacing/>
        <w:jc w:val="both"/>
        <w:rPr>
          <w:rFonts w:ascii="Century Gothic" w:hAnsi="Century Gothic" w:cs="Tahoma"/>
        </w:rPr>
      </w:pPr>
    </w:p>
    <w:p w:rsidR="00573691" w:rsidRPr="00D5369D" w:rsidRDefault="00573691" w:rsidP="00573691">
      <w:pPr>
        <w:autoSpaceDE w:val="0"/>
        <w:contextualSpacing/>
        <w:jc w:val="both"/>
        <w:rPr>
          <w:rFonts w:ascii="Century Gothic" w:hAnsi="Century Gothic" w:cs="Tahoma"/>
        </w:rPr>
      </w:pPr>
    </w:p>
    <w:p w:rsidR="00573691" w:rsidRPr="00D5369D" w:rsidRDefault="00573691" w:rsidP="00573691">
      <w:pPr>
        <w:autoSpaceDE w:val="0"/>
        <w:contextualSpacing/>
        <w:jc w:val="both"/>
        <w:rPr>
          <w:rFonts w:ascii="Century Gothic" w:hAnsi="Century Gothic" w:cs="Tahoma"/>
          <w:b/>
        </w:rPr>
      </w:pPr>
      <w:r w:rsidRPr="00D5369D">
        <w:rPr>
          <w:rFonts w:ascii="Century Gothic" w:hAnsi="Century Gothic" w:cs="Tahoma"/>
          <w:b/>
        </w:rPr>
        <w:t xml:space="preserve">Uwaga: Niniejsze zobowiązanie podmiotów trzecich do oddania do dyspozycji Wykonawcy niezbędnych zasobów na okres korzystania z nich przy wykonywaniu zamówienia </w:t>
      </w:r>
      <w:r w:rsidRPr="00D5369D">
        <w:rPr>
          <w:rFonts w:ascii="Century Gothic" w:hAnsi="Century Gothic" w:cs="Tahoma"/>
          <w:b/>
          <w:u w:val="single"/>
        </w:rPr>
        <w:t>musi być złożone do oferty w oryginale.</w:t>
      </w:r>
    </w:p>
    <w:p w:rsidR="00573691" w:rsidRPr="00D5369D" w:rsidRDefault="00573691" w:rsidP="00573691">
      <w:pPr>
        <w:autoSpaceDE w:val="0"/>
        <w:contextualSpacing/>
        <w:jc w:val="both"/>
        <w:rPr>
          <w:rFonts w:ascii="Century Gothic" w:hAnsi="Century Gothic" w:cs="Tahoma"/>
        </w:rPr>
      </w:pPr>
    </w:p>
    <w:p w:rsidR="00573691" w:rsidRPr="00D5369D" w:rsidRDefault="00573691" w:rsidP="00573691">
      <w:pPr>
        <w:autoSpaceDE w:val="0"/>
        <w:contextualSpacing/>
        <w:jc w:val="both"/>
        <w:rPr>
          <w:rFonts w:ascii="Century Gothic" w:hAnsi="Century Gothic" w:cs="Tahom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573691" w:rsidRPr="00D5369D" w:rsidTr="00EB16BA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D5369D" w:rsidRDefault="00573691" w:rsidP="00EB16BA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Century Gothic" w:hAnsi="Century Gothic" w:cs="Tahoma"/>
                <w:color w:val="000000"/>
              </w:rPr>
            </w:pPr>
            <w:r w:rsidRPr="00D5369D">
              <w:rPr>
                <w:rFonts w:ascii="Century Gothic" w:hAnsi="Century Gothic" w:cs="Tahoma"/>
                <w:color w:val="000000"/>
              </w:rPr>
              <w:t xml:space="preserve">Osoby upoważnione do podpisania zobowiązania w imieniu udostępniającego </w:t>
            </w:r>
          </w:p>
        </w:tc>
      </w:tr>
      <w:tr w:rsidR="00573691" w:rsidRPr="00D5369D" w:rsidTr="00EB16BA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D5369D" w:rsidRDefault="00573691" w:rsidP="00EB16BA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Century Gothic" w:hAnsi="Century Gothic" w:cs="Tahoma"/>
                <w:color w:val="000000"/>
              </w:rPr>
            </w:pPr>
            <w:r w:rsidRPr="00D5369D">
              <w:rPr>
                <w:rFonts w:ascii="Century Gothic" w:hAnsi="Century Gothic" w:cs="Tahoma"/>
                <w:color w:val="00000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D5369D" w:rsidRDefault="00573691" w:rsidP="00EB16BA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Century Gothic" w:hAnsi="Century Gothic" w:cs="Tahoma"/>
                <w:color w:val="000000"/>
              </w:rPr>
            </w:pPr>
            <w:r w:rsidRPr="00D5369D">
              <w:rPr>
                <w:rFonts w:ascii="Century Gothic" w:hAnsi="Century Gothic" w:cs="Tahoma"/>
                <w:color w:val="00000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D5369D" w:rsidRDefault="00573691" w:rsidP="00EB16BA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Century Gothic" w:hAnsi="Century Gothic" w:cs="Tahoma"/>
                <w:color w:val="000000"/>
              </w:rPr>
            </w:pPr>
            <w:r w:rsidRPr="00D5369D">
              <w:rPr>
                <w:rFonts w:ascii="Century Gothic" w:hAnsi="Century Gothic" w:cs="Tahoma"/>
                <w:color w:val="000000"/>
              </w:rPr>
              <w:t>Podpis</w:t>
            </w:r>
          </w:p>
        </w:tc>
      </w:tr>
      <w:tr w:rsidR="00573691" w:rsidRPr="00D5369D" w:rsidTr="00EB16BA">
        <w:trPr>
          <w:trHeight w:hRule="exact" w:val="4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D5369D" w:rsidRDefault="00573691" w:rsidP="00EB16BA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Century Gothic" w:hAnsi="Century Gothic" w:cs="Tahoma"/>
                <w:color w:val="000000"/>
              </w:rPr>
            </w:pPr>
            <w:r w:rsidRPr="00D5369D">
              <w:rPr>
                <w:rFonts w:ascii="Century Gothic" w:hAnsi="Century Gothic" w:cs="Tahoma"/>
                <w:color w:val="00000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D5369D" w:rsidRDefault="00573691" w:rsidP="00EB16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entury Gothic" w:hAnsi="Century Gothic" w:cs="Tahoma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D5369D" w:rsidRDefault="00573691" w:rsidP="00EB16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entury Gothic" w:hAnsi="Century Gothic" w:cs="Tahoma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1" w:rsidRPr="00D5369D" w:rsidRDefault="00573691" w:rsidP="00EB16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entury Gothic" w:hAnsi="Century Gothic" w:cs="Tahoma"/>
                <w:color w:val="000000"/>
              </w:rPr>
            </w:pPr>
          </w:p>
        </w:tc>
      </w:tr>
      <w:tr w:rsidR="00573691" w:rsidRPr="00D5369D" w:rsidTr="00EB16BA">
        <w:trPr>
          <w:trHeight w:hRule="exact" w:val="42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D5369D" w:rsidRDefault="00573691" w:rsidP="00EB16BA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Century Gothic" w:hAnsi="Century Gothic" w:cs="Tahoma"/>
                <w:color w:val="000000"/>
                <w:w w:val="66"/>
              </w:rPr>
            </w:pPr>
            <w:r w:rsidRPr="00D5369D">
              <w:rPr>
                <w:rFonts w:ascii="Century Gothic" w:hAnsi="Century Gothic" w:cs="Tahoma"/>
                <w:color w:val="000000"/>
                <w:w w:val="66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D5369D" w:rsidRDefault="00573691" w:rsidP="00EB16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entury Gothic" w:hAnsi="Century Gothic" w:cs="Tahoma"/>
                <w:color w:val="000000"/>
                <w:w w:val="6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1" w:rsidRPr="00D5369D" w:rsidRDefault="00573691" w:rsidP="00EB16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entury Gothic" w:hAnsi="Century Gothic" w:cs="Tahoma"/>
                <w:color w:val="000000"/>
                <w:w w:val="6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1" w:rsidRPr="00D5369D" w:rsidRDefault="00573691" w:rsidP="00EB16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entury Gothic" w:hAnsi="Century Gothic" w:cs="Tahoma"/>
                <w:color w:val="000000"/>
                <w:w w:val="66"/>
              </w:rPr>
            </w:pPr>
          </w:p>
        </w:tc>
      </w:tr>
    </w:tbl>
    <w:p w:rsidR="00573691" w:rsidRPr="00D5369D" w:rsidRDefault="00573691" w:rsidP="00573691">
      <w:pPr>
        <w:contextualSpacing/>
        <w:rPr>
          <w:rFonts w:ascii="Century Gothic" w:hAnsi="Century Gothic" w:cs="Tahoma"/>
          <w:b/>
        </w:rPr>
      </w:pPr>
    </w:p>
    <w:p w:rsidR="00573691" w:rsidRPr="001D3DAC" w:rsidRDefault="00573691" w:rsidP="00573691">
      <w:pPr>
        <w:spacing w:line="360" w:lineRule="auto"/>
        <w:jc w:val="both"/>
        <w:rPr>
          <w:rFonts w:ascii="Century Gothic" w:hAnsi="Century Gothic" w:cs="Arial"/>
        </w:rPr>
      </w:pPr>
    </w:p>
    <w:p w:rsidR="002F1EB3" w:rsidRDefault="002F1EB3">
      <w:bookmarkStart w:id="1" w:name="_GoBack"/>
      <w:bookmarkEnd w:id="1"/>
    </w:p>
    <w:sectPr w:rsidR="002F1EB3" w:rsidSect="00232C8B">
      <w:footerReference w:type="even" r:id="rId5"/>
      <w:footerReference w:type="default" r:id="rId6"/>
      <w:pgSz w:w="11906" w:h="16838"/>
      <w:pgMar w:top="125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Antiqu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3C8" w:rsidRDefault="00573691" w:rsidP="005D59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43C8" w:rsidRDefault="005736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3C8" w:rsidRPr="00691C6C" w:rsidRDefault="00573691" w:rsidP="00600FB4">
    <w:pPr>
      <w:pStyle w:val="Stopka"/>
      <w:framePr w:wrap="around" w:vAnchor="text" w:hAnchor="margin" w:xAlign="center" w:y="1"/>
      <w:rPr>
        <w:rStyle w:val="Numerstrony"/>
        <w:rFonts w:ascii="Century Gothic" w:hAnsi="Century Gothic"/>
      </w:rPr>
    </w:pPr>
    <w:r w:rsidRPr="00691C6C">
      <w:rPr>
        <w:rStyle w:val="Numerstrony"/>
        <w:rFonts w:ascii="Century Gothic" w:hAnsi="Century Gothic"/>
      </w:rPr>
      <w:fldChar w:fldCharType="begin"/>
    </w:r>
    <w:r w:rsidRPr="00691C6C">
      <w:rPr>
        <w:rStyle w:val="Numerstrony"/>
        <w:rFonts w:ascii="Century Gothic" w:hAnsi="Century Gothic"/>
      </w:rPr>
      <w:instrText xml:space="preserve">PAGE  </w:instrText>
    </w:r>
    <w:r w:rsidRPr="00691C6C">
      <w:rPr>
        <w:rStyle w:val="Numerstrony"/>
        <w:rFonts w:ascii="Century Gothic" w:hAnsi="Century Gothic"/>
      </w:rPr>
      <w:fldChar w:fldCharType="separate"/>
    </w:r>
    <w:r>
      <w:rPr>
        <w:rStyle w:val="Numerstrony"/>
        <w:rFonts w:ascii="Century Gothic" w:hAnsi="Century Gothic"/>
        <w:noProof/>
      </w:rPr>
      <w:t>27</w:t>
    </w:r>
    <w:r w:rsidRPr="00691C6C">
      <w:rPr>
        <w:rStyle w:val="Numerstrony"/>
        <w:rFonts w:ascii="Century Gothic" w:hAnsi="Century Gothic"/>
      </w:rPr>
      <w:fldChar w:fldCharType="end"/>
    </w:r>
  </w:p>
  <w:p w:rsidR="008243C8" w:rsidRDefault="00573691" w:rsidP="00287C0D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074"/>
    <w:multiLevelType w:val="hybridMultilevel"/>
    <w:tmpl w:val="2AD244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CF2EFF"/>
    <w:multiLevelType w:val="multilevel"/>
    <w:tmpl w:val="82E4F2F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031C01"/>
    <w:multiLevelType w:val="hybridMultilevel"/>
    <w:tmpl w:val="A832EF5C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B2EDD"/>
    <w:multiLevelType w:val="multilevel"/>
    <w:tmpl w:val="C5D290AE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A24445"/>
    <w:multiLevelType w:val="hybridMultilevel"/>
    <w:tmpl w:val="4B08E248"/>
    <w:lvl w:ilvl="0" w:tplc="D30E538A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BD3AE9"/>
    <w:multiLevelType w:val="hybridMultilevel"/>
    <w:tmpl w:val="F5BE21D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492CAC"/>
    <w:multiLevelType w:val="multilevel"/>
    <w:tmpl w:val="16B8D652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730661"/>
    <w:multiLevelType w:val="multilevel"/>
    <w:tmpl w:val="D41A9C6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pStyle w:val="Normalny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0070D7"/>
    <w:multiLevelType w:val="multilevel"/>
    <w:tmpl w:val="02721B28"/>
    <w:lvl w:ilvl="0">
      <w:start w:val="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B012992"/>
    <w:multiLevelType w:val="multilevel"/>
    <w:tmpl w:val="01EAEE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2E0648"/>
    <w:multiLevelType w:val="hybridMultilevel"/>
    <w:tmpl w:val="D632F29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3101390">
      <w:start w:val="6"/>
      <w:numFmt w:val="upperRoman"/>
      <w:lvlText w:val="%3."/>
      <w:lvlJc w:val="left"/>
      <w:pPr>
        <w:ind w:left="2700" w:hanging="720"/>
      </w:pPr>
      <w:rPr>
        <w:rFonts w:hint="default"/>
        <w:u w:val="none"/>
      </w:rPr>
    </w:lvl>
    <w:lvl w:ilvl="3" w:tplc="2FBE1B22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549A1AAC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D556052E">
      <w:start w:val="1"/>
      <w:numFmt w:val="decimal"/>
      <w:lvlText w:val="%6-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B0941"/>
    <w:multiLevelType w:val="hybridMultilevel"/>
    <w:tmpl w:val="71DEE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66769"/>
    <w:multiLevelType w:val="multilevel"/>
    <w:tmpl w:val="8AE60B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BB565A6"/>
    <w:multiLevelType w:val="singleLevel"/>
    <w:tmpl w:val="DDDCC1A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70914071"/>
    <w:multiLevelType w:val="hybridMultilevel"/>
    <w:tmpl w:val="D4DED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63A4E"/>
    <w:multiLevelType w:val="hybridMultilevel"/>
    <w:tmpl w:val="DF16E882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59256C0">
      <w:start w:val="8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05C87"/>
    <w:multiLevelType w:val="hybridMultilevel"/>
    <w:tmpl w:val="9DE60B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8BA66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ED5B75"/>
    <w:multiLevelType w:val="multilevel"/>
    <w:tmpl w:val="9D80AAF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AB12825"/>
    <w:multiLevelType w:val="hybridMultilevel"/>
    <w:tmpl w:val="CBC4A422"/>
    <w:lvl w:ilvl="0" w:tplc="1370358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574A196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 w:tplc="421A31A0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E2222DE"/>
    <w:multiLevelType w:val="hybridMultilevel"/>
    <w:tmpl w:val="3F089784"/>
    <w:lvl w:ilvl="0" w:tplc="0A42EC0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7"/>
  </w:num>
  <w:num w:numId="5">
    <w:abstractNumId w:val="8"/>
  </w:num>
  <w:num w:numId="6">
    <w:abstractNumId w:val="5"/>
  </w:num>
  <w:num w:numId="7">
    <w:abstractNumId w:val="19"/>
  </w:num>
  <w:num w:numId="8">
    <w:abstractNumId w:val="1"/>
  </w:num>
  <w:num w:numId="9">
    <w:abstractNumId w:val="20"/>
  </w:num>
  <w:num w:numId="10">
    <w:abstractNumId w:val="3"/>
  </w:num>
  <w:num w:numId="11">
    <w:abstractNumId w:val="16"/>
  </w:num>
  <w:num w:numId="12">
    <w:abstractNumId w:val="6"/>
  </w:num>
  <w:num w:numId="13">
    <w:abstractNumId w:val="0"/>
  </w:num>
  <w:num w:numId="14">
    <w:abstractNumId w:val="15"/>
  </w:num>
  <w:num w:numId="15">
    <w:abstractNumId w:val="10"/>
  </w:num>
  <w:num w:numId="16">
    <w:abstractNumId w:val="11"/>
  </w:num>
  <w:num w:numId="17">
    <w:abstractNumId w:val="14"/>
  </w:num>
  <w:num w:numId="18">
    <w:abstractNumId w:val="18"/>
  </w:num>
  <w:num w:numId="19">
    <w:abstractNumId w:val="12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91"/>
    <w:rsid w:val="00037F1B"/>
    <w:rsid w:val="00135525"/>
    <w:rsid w:val="00172036"/>
    <w:rsid w:val="001A6025"/>
    <w:rsid w:val="001B485E"/>
    <w:rsid w:val="001F4674"/>
    <w:rsid w:val="002A6BD4"/>
    <w:rsid w:val="002B381F"/>
    <w:rsid w:val="002B5388"/>
    <w:rsid w:val="002B5F17"/>
    <w:rsid w:val="002F1EB3"/>
    <w:rsid w:val="00343D35"/>
    <w:rsid w:val="003B7F24"/>
    <w:rsid w:val="003F4824"/>
    <w:rsid w:val="00400B57"/>
    <w:rsid w:val="00573691"/>
    <w:rsid w:val="005C4029"/>
    <w:rsid w:val="005D6A81"/>
    <w:rsid w:val="005F41EC"/>
    <w:rsid w:val="00617395"/>
    <w:rsid w:val="00713E00"/>
    <w:rsid w:val="007A6972"/>
    <w:rsid w:val="007F5B3B"/>
    <w:rsid w:val="0085633D"/>
    <w:rsid w:val="00936D92"/>
    <w:rsid w:val="009A739C"/>
    <w:rsid w:val="00A02211"/>
    <w:rsid w:val="00A071C6"/>
    <w:rsid w:val="00A17E94"/>
    <w:rsid w:val="00A80D48"/>
    <w:rsid w:val="00B10624"/>
    <w:rsid w:val="00B23A15"/>
    <w:rsid w:val="00B5489B"/>
    <w:rsid w:val="00CF5092"/>
    <w:rsid w:val="00D03D61"/>
    <w:rsid w:val="00E55C6B"/>
    <w:rsid w:val="00F16317"/>
    <w:rsid w:val="00F27597"/>
    <w:rsid w:val="00F92298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678BE-22E1-481A-9484-9D146215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36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736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73691"/>
    <w:pPr>
      <w:keepNext/>
      <w:jc w:val="center"/>
      <w:outlineLvl w:val="2"/>
    </w:pPr>
    <w:rPr>
      <w:rFonts w:ascii="Bookman Old Style" w:hAnsi="Bookman Old Style" w:cs="Bookman Old Style"/>
      <w:b/>
      <w:bCs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369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7369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73691"/>
    <w:rPr>
      <w:rFonts w:ascii="Bookman Old Style" w:eastAsia="Times New Roman" w:hAnsi="Bookman Old Style" w:cs="Bookman Old Style"/>
      <w:b/>
      <w:bCs/>
      <w:sz w:val="32"/>
      <w:szCs w:val="32"/>
      <w:u w:val="single"/>
      <w:lang w:eastAsia="pl-PL"/>
    </w:rPr>
  </w:style>
  <w:style w:type="paragraph" w:customStyle="1" w:styleId="Standard">
    <w:name w:val="Standard"/>
    <w:rsid w:val="00573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73691"/>
    <w:pPr>
      <w:spacing w:after="120" w:line="480" w:lineRule="auto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6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736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736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">
    <w:name w:val="Body Text Indent"/>
    <w:basedOn w:val="Normalny"/>
    <w:rsid w:val="00573691"/>
    <w:pPr>
      <w:spacing w:after="120"/>
      <w:ind w:left="283"/>
    </w:pPr>
  </w:style>
  <w:style w:type="paragraph" w:styleId="Tekstdymka">
    <w:name w:val="Balloon Text"/>
    <w:basedOn w:val="Normalny"/>
    <w:link w:val="TekstdymkaZnak"/>
    <w:semiHidden/>
    <w:rsid w:val="005736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7369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bszartekstu">
    <w:name w:val="Obszar tekstu"/>
    <w:basedOn w:val="Standard"/>
    <w:rsid w:val="00573691"/>
    <w:pPr>
      <w:spacing w:line="360" w:lineRule="auto"/>
    </w:pPr>
    <w:rPr>
      <w:rFonts w:ascii="Bookman Old Style" w:hAnsi="Bookman Old Style" w:cs="Bookman Old Style"/>
    </w:rPr>
  </w:style>
  <w:style w:type="paragraph" w:styleId="Stopka">
    <w:name w:val="footer"/>
    <w:basedOn w:val="Normalny"/>
    <w:link w:val="StopkaZnak"/>
    <w:rsid w:val="00573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36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73691"/>
  </w:style>
  <w:style w:type="paragraph" w:styleId="Nagwek">
    <w:name w:val="header"/>
    <w:basedOn w:val="Normalny"/>
    <w:link w:val="NagwekZnak"/>
    <w:uiPriority w:val="99"/>
    <w:rsid w:val="00573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6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73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Arial">
    <w:name w:val="Standard + Arial"/>
    <w:aliases w:val="11 pt,Wyjustowany,Z lewej:  0,1 cm,Wysunięcie:  1,15 cm,..."/>
    <w:basedOn w:val="Default"/>
    <w:rsid w:val="00573691"/>
    <w:pPr>
      <w:spacing w:line="360" w:lineRule="auto"/>
    </w:pPr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57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73691"/>
    <w:rPr>
      <w:sz w:val="24"/>
      <w:szCs w:val="24"/>
    </w:rPr>
  </w:style>
  <w:style w:type="character" w:customStyle="1" w:styleId="text1">
    <w:name w:val="text1"/>
    <w:rsid w:val="00573691"/>
    <w:rPr>
      <w:rFonts w:ascii="Verdana" w:hAnsi="Verdana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99"/>
    <w:qFormat/>
    <w:rsid w:val="00573691"/>
    <w:pPr>
      <w:ind w:left="720"/>
      <w:contextualSpacing/>
    </w:pPr>
    <w:rPr>
      <w:sz w:val="24"/>
      <w:szCs w:val="24"/>
    </w:rPr>
  </w:style>
  <w:style w:type="paragraph" w:customStyle="1" w:styleId="Style26">
    <w:name w:val="Style26"/>
    <w:basedOn w:val="Normalny"/>
    <w:uiPriority w:val="99"/>
    <w:rsid w:val="00573691"/>
    <w:pPr>
      <w:widowControl w:val="0"/>
      <w:autoSpaceDE w:val="0"/>
      <w:autoSpaceDN w:val="0"/>
      <w:adjustRightInd w:val="0"/>
      <w:spacing w:line="278" w:lineRule="exact"/>
      <w:ind w:hanging="288"/>
    </w:pPr>
    <w:rPr>
      <w:sz w:val="24"/>
      <w:szCs w:val="24"/>
    </w:rPr>
  </w:style>
  <w:style w:type="paragraph" w:customStyle="1" w:styleId="Style29">
    <w:name w:val="Style29"/>
    <w:basedOn w:val="Normalny"/>
    <w:uiPriority w:val="99"/>
    <w:rsid w:val="00573691"/>
    <w:pPr>
      <w:widowControl w:val="0"/>
      <w:autoSpaceDE w:val="0"/>
      <w:autoSpaceDN w:val="0"/>
      <w:adjustRightInd w:val="0"/>
      <w:spacing w:line="274" w:lineRule="exact"/>
      <w:ind w:hanging="379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573691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uiPriority w:val="99"/>
    <w:semiHidden/>
    <w:rsid w:val="00573691"/>
    <w:pPr>
      <w:widowControl w:val="0"/>
      <w:tabs>
        <w:tab w:val="left" w:pos="1701"/>
      </w:tabs>
      <w:ind w:left="540" w:right="99"/>
    </w:pPr>
    <w:rPr>
      <w:rFonts w:ascii="Arial" w:hAnsi="Arial"/>
      <w:sz w:val="24"/>
      <w:szCs w:val="24"/>
    </w:rPr>
  </w:style>
  <w:style w:type="character" w:customStyle="1" w:styleId="FontStyle31">
    <w:name w:val="Font Style31"/>
    <w:uiPriority w:val="99"/>
    <w:rsid w:val="00573691"/>
    <w:rPr>
      <w:rFonts w:ascii="Sylfaen" w:hAnsi="Sylfaen" w:cs="Sylfaen"/>
      <w:sz w:val="20"/>
      <w:szCs w:val="20"/>
    </w:rPr>
  </w:style>
  <w:style w:type="character" w:customStyle="1" w:styleId="FontStyle19">
    <w:name w:val="Font Style19"/>
    <w:uiPriority w:val="99"/>
    <w:rsid w:val="00573691"/>
    <w:rPr>
      <w:rFonts w:ascii="Sylfaen" w:hAnsi="Sylfaen" w:cs="Sylfaen"/>
      <w:sz w:val="18"/>
      <w:szCs w:val="18"/>
    </w:rPr>
  </w:style>
  <w:style w:type="character" w:styleId="Hipercze">
    <w:name w:val="Hyperlink"/>
    <w:uiPriority w:val="99"/>
    <w:unhideWhenUsed/>
    <w:rsid w:val="00573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3314</Words>
  <Characters>19885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</dc:creator>
  <cp:keywords/>
  <dc:description/>
  <cp:lastModifiedBy>mde</cp:lastModifiedBy>
  <cp:revision>1</cp:revision>
  <dcterms:created xsi:type="dcterms:W3CDTF">2018-11-07T09:33:00Z</dcterms:created>
  <dcterms:modified xsi:type="dcterms:W3CDTF">2018-11-07T09:34:00Z</dcterms:modified>
</cp:coreProperties>
</file>